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B47DA">
      <w:pPr>
        <w:jc w:val="center"/>
        <w:rPr>
          <w:rFonts w:ascii="宋体" w:hAnsi="宋体" w:hint="eastAsia"/>
          <w:b/>
          <w:sz w:val="44"/>
          <w:szCs w:val="44"/>
        </w:rPr>
      </w:pPr>
      <w:bookmarkStart w:id="0" w:name="_GoBack"/>
      <w:r>
        <w:rPr>
          <w:rFonts w:ascii="宋体" w:hAnsi="宋体" w:hint="eastAsia"/>
          <w:b/>
          <w:sz w:val="44"/>
          <w:szCs w:val="44"/>
        </w:rPr>
        <w:t>2018</w:t>
      </w:r>
      <w:r>
        <w:rPr>
          <w:rFonts w:ascii="宋体" w:hAnsi="宋体" w:hint="eastAsia"/>
          <w:b/>
          <w:sz w:val="44"/>
          <w:szCs w:val="44"/>
        </w:rPr>
        <w:t>年湖南省研究生创新论</w:t>
      </w:r>
    </w:p>
    <w:p w:rsidR="00000000" w:rsidRDefault="002B47DA">
      <w:pPr>
        <w:jc w:val="center"/>
        <w:rPr>
          <w:rFonts w:ascii="宋体" w:hAnsi="宋体" w:hint="eastAsia"/>
          <w:b/>
          <w:sz w:val="44"/>
          <w:szCs w:val="44"/>
        </w:rPr>
      </w:pPr>
      <w:r>
        <w:rPr>
          <w:rFonts w:ascii="宋体" w:hAnsi="宋体" w:hint="eastAsia"/>
          <w:b/>
          <w:sz w:val="44"/>
          <w:szCs w:val="44"/>
        </w:rPr>
        <w:t>坛——统计学分论坛通知</w:t>
      </w:r>
      <w:bookmarkEnd w:id="0"/>
    </w:p>
    <w:p w:rsidR="00000000" w:rsidRDefault="002B47DA">
      <w:pPr>
        <w:spacing w:line="440" w:lineRule="exact"/>
        <w:ind w:firstLineChars="200" w:firstLine="560"/>
        <w:rPr>
          <w:rFonts w:hint="eastAsia"/>
          <w:sz w:val="28"/>
          <w:szCs w:val="28"/>
        </w:rPr>
      </w:pPr>
      <w:r>
        <w:rPr>
          <w:sz w:val="28"/>
          <w:szCs w:val="28"/>
        </w:rPr>
        <w:t>随着</w:t>
      </w:r>
      <w:r>
        <w:rPr>
          <w:sz w:val="28"/>
          <w:szCs w:val="28"/>
        </w:rPr>
        <w:t>“</w:t>
      </w:r>
      <w:r>
        <w:rPr>
          <w:sz w:val="28"/>
          <w:szCs w:val="28"/>
        </w:rPr>
        <w:t>互联网</w:t>
      </w:r>
      <w:r>
        <w:rPr>
          <w:sz w:val="28"/>
          <w:szCs w:val="28"/>
        </w:rPr>
        <w:t>+”</w:t>
      </w:r>
      <w:r>
        <w:rPr>
          <w:sz w:val="28"/>
          <w:szCs w:val="28"/>
        </w:rPr>
        <w:t>和</w:t>
      </w:r>
      <w:r>
        <w:rPr>
          <w:sz w:val="28"/>
          <w:szCs w:val="28"/>
        </w:rPr>
        <w:t>“</w:t>
      </w:r>
      <w:r>
        <w:rPr>
          <w:sz w:val="28"/>
          <w:szCs w:val="28"/>
        </w:rPr>
        <w:t>大数据</w:t>
      </w:r>
      <w:r>
        <w:rPr>
          <w:sz w:val="28"/>
          <w:szCs w:val="28"/>
        </w:rPr>
        <w:t>”</w:t>
      </w:r>
      <w:r>
        <w:rPr>
          <w:sz w:val="28"/>
          <w:szCs w:val="28"/>
        </w:rPr>
        <w:t>概念的不断深入人心，大数据分析研究已逐渐融入到各行各业，而作为专门从事数据分析的统计学，必须发展新的统计理论和方法以及计算算法以适应大数据时代的应用。为了进一步提高研究生的科研创新能力、拓展研究生的研究视野、实现研究生优质教学资源的有效共享</w:t>
      </w:r>
      <w:r>
        <w:rPr>
          <w:rFonts w:hint="eastAsia"/>
          <w:sz w:val="28"/>
          <w:szCs w:val="28"/>
        </w:rPr>
        <w:t>，本次论坛主题确定为：</w:t>
      </w:r>
      <w:r>
        <w:rPr>
          <w:rFonts w:hint="eastAsia"/>
          <w:b/>
          <w:bCs/>
          <w:sz w:val="28"/>
          <w:szCs w:val="28"/>
        </w:rPr>
        <w:t>“现代统计方法及其应用”</w:t>
      </w:r>
      <w:r>
        <w:rPr>
          <w:rFonts w:hint="eastAsia"/>
          <w:sz w:val="28"/>
          <w:szCs w:val="28"/>
        </w:rPr>
        <w:t>。</w:t>
      </w:r>
    </w:p>
    <w:p w:rsidR="00000000" w:rsidRDefault="002B47DA">
      <w:pPr>
        <w:spacing w:line="440" w:lineRule="exact"/>
        <w:rPr>
          <w:rFonts w:hint="eastAsia"/>
          <w:sz w:val="28"/>
          <w:szCs w:val="28"/>
        </w:rPr>
      </w:pPr>
      <w:r>
        <w:rPr>
          <w:rFonts w:hint="eastAsia"/>
          <w:b/>
          <w:bCs/>
          <w:sz w:val="28"/>
          <w:szCs w:val="28"/>
        </w:rPr>
        <w:t>（一）举办时间：</w:t>
      </w:r>
      <w:r>
        <w:rPr>
          <w:rFonts w:hint="eastAsia"/>
          <w:sz w:val="28"/>
          <w:szCs w:val="28"/>
        </w:rPr>
        <w:t>2018</w:t>
      </w:r>
      <w:r>
        <w:rPr>
          <w:rFonts w:hint="eastAsia"/>
          <w:sz w:val="28"/>
          <w:szCs w:val="28"/>
        </w:rPr>
        <w:t>年</w:t>
      </w:r>
      <w:r>
        <w:rPr>
          <w:rFonts w:hint="eastAsia"/>
          <w:sz w:val="28"/>
          <w:szCs w:val="28"/>
        </w:rPr>
        <w:t>11</w:t>
      </w:r>
      <w:r>
        <w:rPr>
          <w:rFonts w:hint="eastAsia"/>
          <w:sz w:val="28"/>
          <w:szCs w:val="28"/>
        </w:rPr>
        <w:t>月</w:t>
      </w:r>
      <w:r>
        <w:rPr>
          <w:rFonts w:hint="eastAsia"/>
          <w:sz w:val="28"/>
          <w:szCs w:val="28"/>
        </w:rPr>
        <w:t>10</w:t>
      </w:r>
      <w:r>
        <w:rPr>
          <w:rFonts w:hint="eastAsia"/>
          <w:sz w:val="28"/>
          <w:szCs w:val="28"/>
        </w:rPr>
        <w:t>日</w:t>
      </w:r>
      <w:r>
        <w:rPr>
          <w:rFonts w:hint="eastAsia"/>
          <w:sz w:val="28"/>
          <w:szCs w:val="28"/>
        </w:rPr>
        <w:t>-11</w:t>
      </w:r>
      <w:r>
        <w:rPr>
          <w:rFonts w:hint="eastAsia"/>
          <w:sz w:val="28"/>
          <w:szCs w:val="28"/>
        </w:rPr>
        <w:t>月</w:t>
      </w:r>
      <w:r>
        <w:rPr>
          <w:rFonts w:hint="eastAsia"/>
          <w:sz w:val="28"/>
          <w:szCs w:val="28"/>
        </w:rPr>
        <w:t>11</w:t>
      </w:r>
      <w:r>
        <w:rPr>
          <w:rFonts w:hint="eastAsia"/>
          <w:sz w:val="28"/>
          <w:szCs w:val="28"/>
        </w:rPr>
        <w:t>日</w:t>
      </w:r>
    </w:p>
    <w:p w:rsidR="00000000" w:rsidRDefault="002B47DA">
      <w:pPr>
        <w:spacing w:line="440" w:lineRule="exact"/>
        <w:rPr>
          <w:rFonts w:hint="eastAsia"/>
          <w:sz w:val="28"/>
          <w:szCs w:val="28"/>
        </w:rPr>
      </w:pPr>
      <w:r>
        <w:rPr>
          <w:rFonts w:hint="eastAsia"/>
          <w:b/>
          <w:bCs/>
          <w:sz w:val="28"/>
          <w:szCs w:val="28"/>
        </w:rPr>
        <w:t>（二）举办地点：</w:t>
      </w:r>
      <w:r>
        <w:rPr>
          <w:rFonts w:hint="eastAsia"/>
          <w:sz w:val="28"/>
          <w:szCs w:val="28"/>
        </w:rPr>
        <w:t>湖南师范大学理学院</w:t>
      </w:r>
    </w:p>
    <w:p w:rsidR="00000000" w:rsidRDefault="002B47DA">
      <w:pPr>
        <w:spacing w:line="440" w:lineRule="exact"/>
        <w:rPr>
          <w:sz w:val="28"/>
          <w:szCs w:val="28"/>
        </w:rPr>
      </w:pPr>
      <w:r>
        <w:rPr>
          <w:rFonts w:hint="eastAsia"/>
          <w:b/>
          <w:bCs/>
          <w:sz w:val="28"/>
          <w:szCs w:val="28"/>
        </w:rPr>
        <w:t>（三）会议内容</w:t>
      </w:r>
      <w:r>
        <w:rPr>
          <w:rFonts w:hint="eastAsia"/>
          <w:b/>
          <w:bCs/>
          <w:sz w:val="28"/>
          <w:szCs w:val="28"/>
        </w:rPr>
        <w:t> </w:t>
      </w:r>
      <w:r>
        <w:rPr>
          <w:rFonts w:hint="eastAsia"/>
          <w:b/>
          <w:bCs/>
          <w:sz w:val="28"/>
          <w:szCs w:val="28"/>
        </w:rPr>
        <w:t>：</w:t>
      </w:r>
      <w:r>
        <w:rPr>
          <w:sz w:val="28"/>
          <w:szCs w:val="28"/>
        </w:rPr>
        <w:br/>
      </w:r>
      <w:r>
        <w:rPr>
          <w:sz w:val="28"/>
          <w:szCs w:val="28"/>
        </w:rPr>
        <w:t>11</w:t>
      </w:r>
      <w:r>
        <w:rPr>
          <w:sz w:val="28"/>
          <w:szCs w:val="28"/>
        </w:rPr>
        <w:t>月</w:t>
      </w:r>
      <w:r>
        <w:rPr>
          <w:sz w:val="28"/>
          <w:szCs w:val="28"/>
        </w:rPr>
        <w:t>10</w:t>
      </w:r>
      <w:r>
        <w:rPr>
          <w:sz w:val="28"/>
          <w:szCs w:val="28"/>
        </w:rPr>
        <w:t>日</w:t>
      </w:r>
      <w:r>
        <w:rPr>
          <w:rFonts w:hint="eastAsia"/>
          <w:sz w:val="28"/>
          <w:szCs w:val="28"/>
        </w:rPr>
        <w:t>：</w:t>
      </w:r>
      <w:r>
        <w:rPr>
          <w:rFonts w:hint="eastAsia"/>
          <w:sz w:val="28"/>
          <w:szCs w:val="28"/>
        </w:rPr>
        <w:t>0</w:t>
      </w:r>
      <w:r>
        <w:rPr>
          <w:sz w:val="28"/>
          <w:szCs w:val="28"/>
        </w:rPr>
        <w:t>8</w:t>
      </w:r>
      <w:r>
        <w:rPr>
          <w:rFonts w:hint="eastAsia"/>
          <w:sz w:val="28"/>
          <w:szCs w:val="28"/>
        </w:rPr>
        <w:t>:30</w:t>
      </w:r>
      <w:r>
        <w:rPr>
          <w:rFonts w:hint="eastAsia"/>
          <w:sz w:val="28"/>
          <w:szCs w:val="28"/>
        </w:rPr>
        <w:t>—</w:t>
      </w:r>
      <w:r>
        <w:rPr>
          <w:rFonts w:hint="eastAsia"/>
          <w:sz w:val="28"/>
          <w:szCs w:val="28"/>
        </w:rPr>
        <w:t>0</w:t>
      </w:r>
      <w:r>
        <w:rPr>
          <w:sz w:val="28"/>
          <w:szCs w:val="28"/>
        </w:rPr>
        <w:t>9</w:t>
      </w:r>
      <w:r>
        <w:rPr>
          <w:rFonts w:hint="eastAsia"/>
          <w:sz w:val="28"/>
          <w:szCs w:val="28"/>
        </w:rPr>
        <w:t>:</w:t>
      </w:r>
      <w:r>
        <w:rPr>
          <w:sz w:val="28"/>
          <w:szCs w:val="28"/>
        </w:rPr>
        <w:t>10 </w:t>
      </w:r>
      <w:r>
        <w:rPr>
          <w:rFonts w:hint="eastAsia"/>
          <w:sz w:val="28"/>
          <w:szCs w:val="28"/>
        </w:rPr>
        <w:t xml:space="preserve">  </w:t>
      </w:r>
      <w:r>
        <w:rPr>
          <w:sz w:val="28"/>
          <w:szCs w:val="28"/>
        </w:rPr>
        <w:t>开幕式</w:t>
      </w:r>
      <w:r>
        <w:rPr>
          <w:sz w:val="28"/>
          <w:szCs w:val="28"/>
        </w:rPr>
        <w:t> </w:t>
      </w:r>
      <w:r>
        <w:rPr>
          <w:sz w:val="28"/>
          <w:szCs w:val="28"/>
        </w:rPr>
        <w:br/>
      </w:r>
      <w:r>
        <w:rPr>
          <w:rFonts w:hint="eastAsia"/>
          <w:sz w:val="28"/>
          <w:szCs w:val="28"/>
        </w:rPr>
        <w:t xml:space="preserve">           0</w:t>
      </w:r>
      <w:r>
        <w:rPr>
          <w:sz w:val="28"/>
          <w:szCs w:val="28"/>
        </w:rPr>
        <w:t>9</w:t>
      </w:r>
      <w:r>
        <w:rPr>
          <w:rFonts w:hint="eastAsia"/>
          <w:sz w:val="28"/>
          <w:szCs w:val="28"/>
        </w:rPr>
        <w:t>:</w:t>
      </w:r>
      <w:r>
        <w:rPr>
          <w:sz w:val="28"/>
          <w:szCs w:val="28"/>
        </w:rPr>
        <w:t>20</w:t>
      </w:r>
      <w:r>
        <w:rPr>
          <w:rFonts w:hint="eastAsia"/>
          <w:sz w:val="28"/>
          <w:szCs w:val="28"/>
        </w:rPr>
        <w:t>—</w:t>
      </w:r>
      <w:r>
        <w:rPr>
          <w:sz w:val="28"/>
          <w:szCs w:val="28"/>
        </w:rPr>
        <w:t>1</w:t>
      </w:r>
      <w:r>
        <w:rPr>
          <w:rFonts w:hint="eastAsia"/>
          <w:sz w:val="28"/>
          <w:szCs w:val="28"/>
        </w:rPr>
        <w:t>0:00</w:t>
      </w:r>
      <w:r>
        <w:rPr>
          <w:sz w:val="28"/>
          <w:szCs w:val="28"/>
        </w:rPr>
        <w:t> </w:t>
      </w:r>
      <w:r>
        <w:rPr>
          <w:rFonts w:hint="eastAsia"/>
          <w:sz w:val="28"/>
          <w:szCs w:val="28"/>
        </w:rPr>
        <w:t xml:space="preserve">  </w:t>
      </w:r>
      <w:r>
        <w:rPr>
          <w:sz w:val="28"/>
          <w:szCs w:val="28"/>
        </w:rPr>
        <w:t>邀请报告</w:t>
      </w:r>
      <w:r>
        <w:rPr>
          <w:sz w:val="28"/>
          <w:szCs w:val="28"/>
        </w:rPr>
        <w:br/>
      </w:r>
      <w:r>
        <w:rPr>
          <w:rFonts w:hint="eastAsia"/>
          <w:sz w:val="28"/>
          <w:szCs w:val="28"/>
        </w:rPr>
        <w:t xml:space="preserve">           </w:t>
      </w:r>
      <w:r>
        <w:rPr>
          <w:sz w:val="28"/>
          <w:szCs w:val="28"/>
        </w:rPr>
        <w:t>10:00</w:t>
      </w:r>
      <w:r>
        <w:rPr>
          <w:rFonts w:hint="eastAsia"/>
          <w:sz w:val="28"/>
          <w:szCs w:val="28"/>
        </w:rPr>
        <w:t>—</w:t>
      </w:r>
      <w:r>
        <w:rPr>
          <w:sz w:val="28"/>
          <w:szCs w:val="28"/>
        </w:rPr>
        <w:t>10:40 </w:t>
      </w:r>
      <w:r>
        <w:rPr>
          <w:rFonts w:hint="eastAsia"/>
          <w:sz w:val="28"/>
          <w:szCs w:val="28"/>
        </w:rPr>
        <w:t xml:space="preserve">  </w:t>
      </w:r>
      <w:r>
        <w:rPr>
          <w:sz w:val="28"/>
          <w:szCs w:val="28"/>
        </w:rPr>
        <w:t>邀请报告</w:t>
      </w:r>
      <w:r>
        <w:rPr>
          <w:sz w:val="28"/>
          <w:szCs w:val="28"/>
        </w:rPr>
        <w:br/>
      </w:r>
      <w:r>
        <w:rPr>
          <w:rFonts w:hint="eastAsia"/>
          <w:sz w:val="28"/>
          <w:szCs w:val="28"/>
        </w:rPr>
        <w:t xml:space="preserve">           </w:t>
      </w:r>
      <w:r>
        <w:rPr>
          <w:sz w:val="28"/>
          <w:szCs w:val="28"/>
        </w:rPr>
        <w:t>10:40</w:t>
      </w:r>
      <w:r>
        <w:rPr>
          <w:rFonts w:hint="eastAsia"/>
          <w:sz w:val="28"/>
          <w:szCs w:val="28"/>
        </w:rPr>
        <w:t>—</w:t>
      </w:r>
      <w:r>
        <w:rPr>
          <w:sz w:val="28"/>
          <w:szCs w:val="28"/>
        </w:rPr>
        <w:t>11:00 </w:t>
      </w:r>
      <w:r>
        <w:rPr>
          <w:rFonts w:hint="eastAsia"/>
          <w:sz w:val="28"/>
          <w:szCs w:val="28"/>
        </w:rPr>
        <w:t xml:space="preserve">  </w:t>
      </w:r>
      <w:r>
        <w:rPr>
          <w:sz w:val="28"/>
          <w:szCs w:val="28"/>
        </w:rPr>
        <w:t>茶歇</w:t>
      </w:r>
      <w:r>
        <w:rPr>
          <w:sz w:val="28"/>
          <w:szCs w:val="28"/>
        </w:rPr>
        <w:br/>
      </w:r>
      <w:r>
        <w:rPr>
          <w:rFonts w:hint="eastAsia"/>
          <w:sz w:val="28"/>
          <w:szCs w:val="28"/>
        </w:rPr>
        <w:t xml:space="preserve">           </w:t>
      </w:r>
      <w:r>
        <w:rPr>
          <w:sz w:val="28"/>
          <w:szCs w:val="28"/>
        </w:rPr>
        <w:t>11:00</w:t>
      </w:r>
      <w:r>
        <w:rPr>
          <w:rFonts w:hint="eastAsia"/>
          <w:sz w:val="28"/>
          <w:szCs w:val="28"/>
        </w:rPr>
        <w:t>—</w:t>
      </w:r>
      <w:r>
        <w:rPr>
          <w:sz w:val="28"/>
          <w:szCs w:val="28"/>
        </w:rPr>
        <w:t>11:40 </w:t>
      </w:r>
      <w:r>
        <w:rPr>
          <w:rFonts w:hint="eastAsia"/>
          <w:sz w:val="28"/>
          <w:szCs w:val="28"/>
        </w:rPr>
        <w:t xml:space="preserve">  </w:t>
      </w:r>
      <w:r>
        <w:rPr>
          <w:sz w:val="28"/>
          <w:szCs w:val="28"/>
        </w:rPr>
        <w:t>邀请报告</w:t>
      </w:r>
    </w:p>
    <w:p w:rsidR="00000000" w:rsidRDefault="002B47DA">
      <w:pPr>
        <w:spacing w:line="440" w:lineRule="exact"/>
        <w:rPr>
          <w:sz w:val="28"/>
          <w:szCs w:val="28"/>
        </w:rPr>
      </w:pPr>
      <w:r>
        <w:rPr>
          <w:rFonts w:hint="eastAsia"/>
          <w:sz w:val="28"/>
          <w:szCs w:val="28"/>
        </w:rPr>
        <w:t xml:space="preserve">           </w:t>
      </w:r>
      <w:r>
        <w:rPr>
          <w:sz w:val="28"/>
          <w:szCs w:val="28"/>
        </w:rPr>
        <w:t>14</w:t>
      </w:r>
      <w:r>
        <w:rPr>
          <w:rFonts w:hint="eastAsia"/>
          <w:sz w:val="28"/>
          <w:szCs w:val="28"/>
        </w:rPr>
        <w:t>:</w:t>
      </w:r>
      <w:r>
        <w:rPr>
          <w:sz w:val="28"/>
          <w:szCs w:val="28"/>
        </w:rPr>
        <w:t>30</w:t>
      </w:r>
      <w:r>
        <w:rPr>
          <w:rFonts w:hint="eastAsia"/>
          <w:sz w:val="28"/>
          <w:szCs w:val="28"/>
        </w:rPr>
        <w:t>—</w:t>
      </w:r>
      <w:r>
        <w:rPr>
          <w:sz w:val="28"/>
          <w:szCs w:val="28"/>
        </w:rPr>
        <w:t>18</w:t>
      </w:r>
      <w:r>
        <w:rPr>
          <w:rFonts w:hint="eastAsia"/>
          <w:sz w:val="28"/>
          <w:szCs w:val="28"/>
        </w:rPr>
        <w:t>:</w:t>
      </w:r>
      <w:r>
        <w:rPr>
          <w:sz w:val="28"/>
          <w:szCs w:val="28"/>
        </w:rPr>
        <w:t>00 </w:t>
      </w:r>
      <w:r>
        <w:rPr>
          <w:rFonts w:hint="eastAsia"/>
          <w:sz w:val="28"/>
          <w:szCs w:val="28"/>
        </w:rPr>
        <w:t xml:space="preserve">  </w:t>
      </w:r>
      <w:r>
        <w:rPr>
          <w:sz w:val="28"/>
          <w:szCs w:val="28"/>
        </w:rPr>
        <w:t>研究生学术报告</w:t>
      </w:r>
      <w:r>
        <w:rPr>
          <w:sz w:val="28"/>
          <w:szCs w:val="28"/>
        </w:rPr>
        <w:br/>
      </w:r>
      <w:r>
        <w:rPr>
          <w:sz w:val="28"/>
          <w:szCs w:val="28"/>
        </w:rPr>
        <w:t> </w:t>
      </w:r>
      <w:r>
        <w:rPr>
          <w:sz w:val="28"/>
          <w:szCs w:val="28"/>
        </w:rPr>
        <w:br/>
      </w:r>
      <w:r>
        <w:rPr>
          <w:sz w:val="28"/>
          <w:szCs w:val="28"/>
        </w:rPr>
        <w:t>11</w:t>
      </w:r>
      <w:r>
        <w:rPr>
          <w:sz w:val="28"/>
          <w:szCs w:val="28"/>
        </w:rPr>
        <w:t>月</w:t>
      </w:r>
      <w:r>
        <w:rPr>
          <w:sz w:val="28"/>
          <w:szCs w:val="28"/>
        </w:rPr>
        <w:t>11</w:t>
      </w:r>
      <w:r>
        <w:rPr>
          <w:sz w:val="28"/>
          <w:szCs w:val="28"/>
        </w:rPr>
        <w:t>日：</w:t>
      </w:r>
      <w:r>
        <w:rPr>
          <w:rFonts w:hint="eastAsia"/>
          <w:sz w:val="28"/>
          <w:szCs w:val="28"/>
        </w:rPr>
        <w:t>0</w:t>
      </w:r>
      <w:r>
        <w:rPr>
          <w:sz w:val="28"/>
          <w:szCs w:val="28"/>
        </w:rPr>
        <w:t>8</w:t>
      </w:r>
      <w:r>
        <w:rPr>
          <w:rFonts w:hint="eastAsia"/>
          <w:sz w:val="28"/>
          <w:szCs w:val="28"/>
        </w:rPr>
        <w:t>:</w:t>
      </w:r>
      <w:r>
        <w:rPr>
          <w:sz w:val="28"/>
          <w:szCs w:val="28"/>
        </w:rPr>
        <w:t>30</w:t>
      </w:r>
      <w:r>
        <w:rPr>
          <w:rFonts w:hint="eastAsia"/>
          <w:sz w:val="28"/>
          <w:szCs w:val="28"/>
        </w:rPr>
        <w:t>—</w:t>
      </w:r>
      <w:r>
        <w:rPr>
          <w:sz w:val="28"/>
          <w:szCs w:val="28"/>
        </w:rPr>
        <w:t>11</w:t>
      </w:r>
      <w:r>
        <w:rPr>
          <w:rFonts w:hint="eastAsia"/>
          <w:sz w:val="28"/>
          <w:szCs w:val="28"/>
        </w:rPr>
        <w:t>:</w:t>
      </w:r>
      <w:r>
        <w:rPr>
          <w:sz w:val="28"/>
          <w:szCs w:val="28"/>
        </w:rPr>
        <w:t>50 </w:t>
      </w:r>
      <w:r>
        <w:rPr>
          <w:rFonts w:hint="eastAsia"/>
          <w:sz w:val="28"/>
          <w:szCs w:val="28"/>
        </w:rPr>
        <w:t xml:space="preserve">  </w:t>
      </w:r>
      <w:r>
        <w:rPr>
          <w:sz w:val="28"/>
          <w:szCs w:val="28"/>
        </w:rPr>
        <w:t>研究生学术报告</w:t>
      </w:r>
    </w:p>
    <w:p w:rsidR="00000000" w:rsidRDefault="002B47DA">
      <w:pPr>
        <w:spacing w:line="440" w:lineRule="exact"/>
      </w:pPr>
      <w:r>
        <w:rPr>
          <w:rFonts w:hint="eastAsia"/>
          <w:sz w:val="28"/>
          <w:szCs w:val="28"/>
        </w:rPr>
        <w:t xml:space="preserve">           </w:t>
      </w:r>
      <w:r>
        <w:rPr>
          <w:sz w:val="28"/>
          <w:szCs w:val="28"/>
        </w:rPr>
        <w:t>14</w:t>
      </w:r>
      <w:r>
        <w:rPr>
          <w:rFonts w:hint="eastAsia"/>
          <w:sz w:val="28"/>
          <w:szCs w:val="28"/>
        </w:rPr>
        <w:t>:</w:t>
      </w:r>
      <w:r>
        <w:rPr>
          <w:sz w:val="28"/>
          <w:szCs w:val="28"/>
        </w:rPr>
        <w:t>30</w:t>
      </w:r>
      <w:r>
        <w:rPr>
          <w:rFonts w:hint="eastAsia"/>
          <w:sz w:val="28"/>
          <w:szCs w:val="28"/>
        </w:rPr>
        <w:t>—</w:t>
      </w:r>
      <w:r>
        <w:rPr>
          <w:sz w:val="28"/>
          <w:szCs w:val="28"/>
        </w:rPr>
        <w:t>15:10 </w:t>
      </w:r>
      <w:r>
        <w:rPr>
          <w:rFonts w:hint="eastAsia"/>
          <w:sz w:val="28"/>
          <w:szCs w:val="28"/>
        </w:rPr>
        <w:t xml:space="preserve">  </w:t>
      </w:r>
      <w:r>
        <w:rPr>
          <w:sz w:val="28"/>
          <w:szCs w:val="28"/>
        </w:rPr>
        <w:t>邀请报告</w:t>
      </w:r>
      <w:r>
        <w:rPr>
          <w:sz w:val="28"/>
          <w:szCs w:val="28"/>
        </w:rPr>
        <w:br/>
      </w:r>
      <w:r>
        <w:rPr>
          <w:rFonts w:hint="eastAsia"/>
          <w:sz w:val="28"/>
          <w:szCs w:val="28"/>
        </w:rPr>
        <w:t xml:space="preserve">           </w:t>
      </w:r>
      <w:r>
        <w:rPr>
          <w:sz w:val="28"/>
          <w:szCs w:val="28"/>
        </w:rPr>
        <w:t>15</w:t>
      </w:r>
      <w:r>
        <w:rPr>
          <w:rFonts w:hint="eastAsia"/>
          <w:sz w:val="28"/>
          <w:szCs w:val="28"/>
        </w:rPr>
        <w:t>:</w:t>
      </w:r>
      <w:r>
        <w:rPr>
          <w:sz w:val="28"/>
          <w:szCs w:val="28"/>
        </w:rPr>
        <w:t>10</w:t>
      </w:r>
      <w:r>
        <w:rPr>
          <w:rFonts w:hint="eastAsia"/>
          <w:sz w:val="28"/>
          <w:szCs w:val="28"/>
        </w:rPr>
        <w:t>—</w:t>
      </w:r>
      <w:r>
        <w:rPr>
          <w:sz w:val="28"/>
          <w:szCs w:val="28"/>
        </w:rPr>
        <w:t>15:50 </w:t>
      </w:r>
      <w:r>
        <w:rPr>
          <w:rFonts w:hint="eastAsia"/>
          <w:sz w:val="28"/>
          <w:szCs w:val="28"/>
        </w:rPr>
        <w:t xml:space="preserve">  </w:t>
      </w:r>
      <w:r>
        <w:rPr>
          <w:sz w:val="28"/>
          <w:szCs w:val="28"/>
        </w:rPr>
        <w:t>邀请报告</w:t>
      </w:r>
      <w:r>
        <w:rPr>
          <w:sz w:val="28"/>
          <w:szCs w:val="28"/>
        </w:rPr>
        <w:br/>
      </w:r>
      <w:r>
        <w:rPr>
          <w:rFonts w:hint="eastAsia"/>
          <w:sz w:val="28"/>
          <w:szCs w:val="28"/>
        </w:rPr>
        <w:t xml:space="preserve">   </w:t>
      </w:r>
      <w:r>
        <w:rPr>
          <w:rFonts w:hint="eastAsia"/>
          <w:sz w:val="28"/>
          <w:szCs w:val="28"/>
        </w:rPr>
        <w:t xml:space="preserve">        </w:t>
      </w:r>
      <w:r>
        <w:rPr>
          <w:sz w:val="28"/>
          <w:szCs w:val="28"/>
        </w:rPr>
        <w:t>15:50</w:t>
      </w:r>
      <w:r>
        <w:rPr>
          <w:rFonts w:hint="eastAsia"/>
          <w:sz w:val="28"/>
          <w:szCs w:val="28"/>
        </w:rPr>
        <w:t>—</w:t>
      </w:r>
      <w:r>
        <w:rPr>
          <w:sz w:val="28"/>
          <w:szCs w:val="28"/>
        </w:rPr>
        <w:t>16:20 </w:t>
      </w:r>
      <w:r>
        <w:rPr>
          <w:rFonts w:hint="eastAsia"/>
          <w:sz w:val="28"/>
          <w:szCs w:val="28"/>
        </w:rPr>
        <w:t xml:space="preserve">  </w:t>
      </w:r>
      <w:r>
        <w:rPr>
          <w:sz w:val="28"/>
          <w:szCs w:val="28"/>
        </w:rPr>
        <w:t>颁奖、论坛闭幕</w:t>
      </w:r>
      <w:r>
        <w:rPr>
          <w:sz w:val="28"/>
          <w:szCs w:val="28"/>
        </w:rPr>
        <w:t xml:space="preserve"> </w:t>
      </w:r>
    </w:p>
    <w:p w:rsidR="00000000" w:rsidRDefault="002B47DA">
      <w:pPr>
        <w:spacing w:line="440" w:lineRule="exact"/>
        <w:rPr>
          <w:rFonts w:hint="eastAsia"/>
          <w:b/>
          <w:bCs/>
          <w:sz w:val="28"/>
          <w:szCs w:val="28"/>
        </w:rPr>
      </w:pPr>
    </w:p>
    <w:p w:rsidR="00000000" w:rsidRDefault="002B47DA">
      <w:pPr>
        <w:spacing w:line="440" w:lineRule="exact"/>
        <w:rPr>
          <w:rFonts w:hint="eastAsia"/>
          <w:sz w:val="28"/>
          <w:szCs w:val="28"/>
        </w:rPr>
      </w:pPr>
      <w:r>
        <w:rPr>
          <w:rFonts w:hint="eastAsia"/>
          <w:b/>
          <w:bCs/>
          <w:sz w:val="28"/>
          <w:szCs w:val="28"/>
        </w:rPr>
        <w:t>（四）联系人：</w:t>
      </w:r>
      <w:r>
        <w:rPr>
          <w:rFonts w:hint="eastAsia"/>
          <w:sz w:val="28"/>
          <w:szCs w:val="28"/>
        </w:rPr>
        <w:t>唐李伟（</w:t>
      </w:r>
      <w:r>
        <w:rPr>
          <w:rFonts w:hint="eastAsia"/>
          <w:sz w:val="28"/>
          <w:szCs w:val="28"/>
        </w:rPr>
        <w:t>15274836204</w:t>
      </w:r>
      <w:r>
        <w:rPr>
          <w:rFonts w:hint="eastAsia"/>
          <w:sz w:val="28"/>
          <w:szCs w:val="28"/>
        </w:rPr>
        <w:t>）、杨晶（</w:t>
      </w:r>
      <w:r>
        <w:rPr>
          <w:rFonts w:hint="eastAsia"/>
          <w:sz w:val="28"/>
          <w:szCs w:val="28"/>
        </w:rPr>
        <w:t>13548785657</w:t>
      </w:r>
      <w:r>
        <w:rPr>
          <w:rFonts w:hint="eastAsia"/>
          <w:sz w:val="28"/>
          <w:szCs w:val="28"/>
        </w:rPr>
        <w:t>）</w:t>
      </w:r>
    </w:p>
    <w:p w:rsidR="00000000" w:rsidRDefault="002B47DA">
      <w:pPr>
        <w:spacing w:line="440" w:lineRule="exact"/>
        <w:rPr>
          <w:rFonts w:hint="eastAsia"/>
          <w:b/>
          <w:bCs/>
          <w:sz w:val="28"/>
          <w:szCs w:val="28"/>
        </w:rPr>
      </w:pPr>
      <w:r>
        <w:rPr>
          <w:rFonts w:hint="eastAsia"/>
          <w:b/>
          <w:bCs/>
          <w:sz w:val="28"/>
          <w:szCs w:val="28"/>
        </w:rPr>
        <w:t>（五）注意事项：</w:t>
      </w:r>
    </w:p>
    <w:p w:rsidR="00000000" w:rsidRDefault="002B47DA">
      <w:pPr>
        <w:spacing w:line="440" w:lineRule="exact"/>
        <w:ind w:firstLineChars="200" w:firstLine="560"/>
        <w:rPr>
          <w:rFonts w:hint="eastAsia"/>
          <w:sz w:val="28"/>
          <w:szCs w:val="28"/>
        </w:rPr>
      </w:pPr>
      <w:r>
        <w:rPr>
          <w:rFonts w:hint="eastAsia"/>
          <w:sz w:val="28"/>
          <w:szCs w:val="28"/>
        </w:rPr>
        <w:t>1.</w:t>
      </w:r>
      <w:r>
        <w:rPr>
          <w:rFonts w:hint="eastAsia"/>
          <w:sz w:val="28"/>
          <w:szCs w:val="28"/>
        </w:rPr>
        <w:t>请参会者</w:t>
      </w:r>
      <w:r>
        <w:rPr>
          <w:rFonts w:hint="eastAsia"/>
          <w:sz w:val="28"/>
          <w:szCs w:val="28"/>
        </w:rPr>
        <w:t>10</w:t>
      </w:r>
      <w:r>
        <w:rPr>
          <w:rFonts w:hint="eastAsia"/>
          <w:sz w:val="28"/>
          <w:szCs w:val="28"/>
        </w:rPr>
        <w:t>月</w:t>
      </w:r>
      <w:r>
        <w:rPr>
          <w:rFonts w:hint="eastAsia"/>
          <w:sz w:val="28"/>
          <w:szCs w:val="28"/>
        </w:rPr>
        <w:t>21</w:t>
      </w:r>
      <w:r>
        <w:rPr>
          <w:rFonts w:hint="eastAsia"/>
          <w:sz w:val="28"/>
          <w:szCs w:val="28"/>
        </w:rPr>
        <w:t>日之前通过电子邮件向会务组提交回执表。</w:t>
      </w:r>
    </w:p>
    <w:p w:rsidR="00000000" w:rsidRDefault="002B47DA">
      <w:pPr>
        <w:spacing w:line="440" w:lineRule="exact"/>
        <w:ind w:firstLineChars="200" w:firstLine="560"/>
        <w:rPr>
          <w:sz w:val="28"/>
          <w:szCs w:val="28"/>
        </w:rPr>
      </w:pPr>
      <w:r>
        <w:rPr>
          <w:rFonts w:hint="eastAsia"/>
          <w:sz w:val="28"/>
          <w:szCs w:val="28"/>
        </w:rPr>
        <w:t>2.</w:t>
      </w:r>
      <w:r>
        <w:rPr>
          <w:sz w:val="28"/>
          <w:szCs w:val="28"/>
        </w:rPr>
        <w:t>会议不收取会务费、资料费。会议期间的食宿由大会统一安排，往返交通费自理（长沙市研究生不安排住宿）。</w:t>
      </w:r>
      <w:r>
        <w:rPr>
          <w:sz w:val="28"/>
          <w:szCs w:val="28"/>
        </w:rPr>
        <w:t xml:space="preserve"> </w:t>
      </w:r>
    </w:p>
    <w:p w:rsidR="00000000" w:rsidRDefault="002B47DA">
      <w:pPr>
        <w:spacing w:line="440" w:lineRule="exact"/>
        <w:ind w:firstLine="560"/>
        <w:rPr>
          <w:rFonts w:hint="eastAsia"/>
          <w:sz w:val="28"/>
          <w:szCs w:val="28"/>
        </w:rPr>
      </w:pPr>
    </w:p>
    <w:p w:rsidR="00000000" w:rsidRDefault="002B47DA">
      <w:pPr>
        <w:spacing w:line="440" w:lineRule="exact"/>
        <w:ind w:firstLine="560"/>
        <w:rPr>
          <w:rFonts w:hint="eastAsia"/>
          <w:sz w:val="28"/>
          <w:szCs w:val="28"/>
        </w:rPr>
      </w:pPr>
    </w:p>
    <w:p w:rsidR="00000000" w:rsidRDefault="002B47DA">
      <w:pPr>
        <w:spacing w:line="440" w:lineRule="exact"/>
        <w:ind w:firstLineChars="200" w:firstLine="560"/>
        <w:rPr>
          <w:rFonts w:hint="eastAsia"/>
          <w:sz w:val="28"/>
          <w:szCs w:val="28"/>
        </w:rPr>
      </w:pPr>
      <w:r>
        <w:rPr>
          <w:rFonts w:hint="eastAsia"/>
          <w:sz w:val="28"/>
          <w:szCs w:val="28"/>
        </w:rPr>
        <w:lastRenderedPageBreak/>
        <w:t>研究生的学术科研论文直接反映了研究生的学术科研水平和成果，为了进一步激发研究生参与学术研究的热情，加强研究生之间的学术交流，激发钻研学术的热情，营造良好的科研氛围，本论坛面向省内</w:t>
      </w:r>
      <w:r>
        <w:rPr>
          <w:rFonts w:hint="eastAsia"/>
          <w:sz w:val="28"/>
          <w:szCs w:val="28"/>
        </w:rPr>
        <w:t>外全体研究生征集统计学领域的高水平学术论文，通过组委会专家成员的严格评审，较优秀论文将被本论坛录用，并盛情邀请入选论文作者到会参加各项学术交流活动。</w:t>
      </w:r>
    </w:p>
    <w:p w:rsidR="00000000" w:rsidRDefault="002B47DA">
      <w:pPr>
        <w:spacing w:line="440" w:lineRule="exact"/>
        <w:ind w:firstLineChars="200" w:firstLine="562"/>
        <w:rPr>
          <w:rFonts w:hint="eastAsia"/>
          <w:sz w:val="28"/>
          <w:szCs w:val="28"/>
        </w:rPr>
      </w:pPr>
      <w:r>
        <w:rPr>
          <w:rFonts w:hint="eastAsia"/>
          <w:b/>
          <w:bCs/>
          <w:sz w:val="28"/>
          <w:szCs w:val="28"/>
        </w:rPr>
        <w:t>来稿投稿邮箱</w:t>
      </w:r>
      <w:r>
        <w:rPr>
          <w:rFonts w:hint="eastAsia"/>
          <w:b/>
          <w:bCs/>
          <w:sz w:val="28"/>
          <w:szCs w:val="28"/>
        </w:rPr>
        <w:t>:</w:t>
      </w:r>
      <w:r>
        <w:rPr>
          <w:rFonts w:hint="eastAsia"/>
          <w:b/>
          <w:color w:val="0000FF"/>
          <w:sz w:val="28"/>
          <w:szCs w:val="28"/>
        </w:rPr>
        <w:t xml:space="preserve"> </w:t>
      </w:r>
      <w:hyperlink r:id="rId5" w:history="1">
        <w:r>
          <w:rPr>
            <w:rFonts w:hint="eastAsia"/>
            <w:sz w:val="28"/>
            <w:szCs w:val="28"/>
          </w:rPr>
          <w:t>tjcxlt2018@126.com</w:t>
        </w:r>
      </w:hyperlink>
      <w:r>
        <w:rPr>
          <w:rFonts w:hint="eastAsia"/>
          <w:sz w:val="28"/>
          <w:szCs w:val="28"/>
        </w:rPr>
        <w:t>；</w:t>
      </w:r>
    </w:p>
    <w:p w:rsidR="00000000" w:rsidRDefault="002B47DA">
      <w:pPr>
        <w:spacing w:line="440" w:lineRule="exact"/>
        <w:ind w:firstLineChars="200" w:firstLine="562"/>
        <w:rPr>
          <w:rFonts w:hint="eastAsia"/>
          <w:sz w:val="28"/>
          <w:szCs w:val="28"/>
        </w:rPr>
      </w:pPr>
      <w:r>
        <w:rPr>
          <w:rFonts w:hint="eastAsia"/>
          <w:b/>
          <w:bCs/>
          <w:sz w:val="28"/>
          <w:szCs w:val="28"/>
        </w:rPr>
        <w:t>投稿截止时间：</w:t>
      </w:r>
      <w:r>
        <w:rPr>
          <w:rFonts w:hint="eastAsia"/>
          <w:sz w:val="28"/>
          <w:szCs w:val="28"/>
        </w:rPr>
        <w:t>2018</w:t>
      </w:r>
      <w:r>
        <w:rPr>
          <w:rFonts w:hint="eastAsia"/>
          <w:sz w:val="28"/>
          <w:szCs w:val="28"/>
        </w:rPr>
        <w:t>年</w:t>
      </w:r>
      <w:r>
        <w:rPr>
          <w:sz w:val="28"/>
          <w:szCs w:val="28"/>
        </w:rPr>
        <w:t>10</w:t>
      </w:r>
      <w:r>
        <w:rPr>
          <w:rFonts w:hint="eastAsia"/>
          <w:sz w:val="28"/>
          <w:szCs w:val="28"/>
        </w:rPr>
        <w:t>月</w:t>
      </w:r>
      <w:r>
        <w:rPr>
          <w:sz w:val="28"/>
          <w:szCs w:val="28"/>
        </w:rPr>
        <w:t>21</w:t>
      </w:r>
      <w:r>
        <w:rPr>
          <w:rFonts w:hint="eastAsia"/>
          <w:sz w:val="28"/>
          <w:szCs w:val="28"/>
        </w:rPr>
        <w:t>日</w:t>
      </w:r>
      <w:r>
        <w:rPr>
          <w:sz w:val="28"/>
          <w:szCs w:val="28"/>
        </w:rPr>
        <w:t>0</w:t>
      </w:r>
      <w:r>
        <w:rPr>
          <w:rFonts w:hint="eastAsia"/>
          <w:sz w:val="28"/>
          <w:szCs w:val="28"/>
        </w:rPr>
        <w:t>时</w:t>
      </w:r>
      <w:r>
        <w:rPr>
          <w:rFonts w:hint="eastAsia"/>
          <w:sz w:val="28"/>
          <w:szCs w:val="28"/>
        </w:rPr>
        <w:t>。</w:t>
      </w:r>
    </w:p>
    <w:p w:rsidR="00000000" w:rsidRDefault="002B47DA">
      <w:pPr>
        <w:spacing w:line="440" w:lineRule="exact"/>
        <w:rPr>
          <w:sz w:val="28"/>
          <w:szCs w:val="28"/>
        </w:rPr>
      </w:pPr>
      <w:r>
        <w:rPr>
          <w:rFonts w:hint="eastAsia"/>
          <w:sz w:val="28"/>
          <w:szCs w:val="28"/>
        </w:rPr>
        <w:t xml:space="preserve">    </w:t>
      </w:r>
      <w:r>
        <w:rPr>
          <w:rFonts w:hint="eastAsia"/>
          <w:b/>
          <w:bCs/>
          <w:sz w:val="28"/>
          <w:szCs w:val="28"/>
        </w:rPr>
        <w:t>征文范围</w:t>
      </w:r>
      <w:r>
        <w:rPr>
          <w:rFonts w:hint="eastAsia"/>
          <w:b/>
          <w:bCs/>
          <w:sz w:val="28"/>
          <w:szCs w:val="28"/>
        </w:rPr>
        <w:t>(</w:t>
      </w:r>
      <w:r>
        <w:rPr>
          <w:rFonts w:hint="eastAsia"/>
          <w:b/>
          <w:bCs/>
          <w:sz w:val="28"/>
          <w:szCs w:val="28"/>
        </w:rPr>
        <w:t>不限于此</w:t>
      </w:r>
      <w:r>
        <w:rPr>
          <w:rFonts w:hint="eastAsia"/>
          <w:b/>
          <w:bCs/>
          <w:sz w:val="28"/>
          <w:szCs w:val="28"/>
        </w:rPr>
        <w:t>):</w:t>
      </w:r>
    </w:p>
    <w:p w:rsidR="00000000" w:rsidRDefault="002B47DA">
      <w:pPr>
        <w:numPr>
          <w:ilvl w:val="0"/>
          <w:numId w:val="1"/>
        </w:numPr>
        <w:ind w:left="0" w:firstLine="0"/>
        <w:jc w:val="left"/>
        <w:rPr>
          <w:rFonts w:hint="eastAsia"/>
          <w:sz w:val="28"/>
          <w:szCs w:val="28"/>
        </w:rPr>
      </w:pPr>
      <w:r>
        <w:rPr>
          <w:rFonts w:hint="eastAsia"/>
          <w:sz w:val="28"/>
          <w:szCs w:val="28"/>
        </w:rPr>
        <w:t>生物与卫生统计：生物信息、医学影像数据、机器学习等；</w:t>
      </w:r>
    </w:p>
    <w:p w:rsidR="00000000" w:rsidRDefault="002B47DA">
      <w:pPr>
        <w:numPr>
          <w:ilvl w:val="0"/>
          <w:numId w:val="1"/>
        </w:numPr>
        <w:spacing w:line="440" w:lineRule="exact"/>
        <w:jc w:val="left"/>
        <w:rPr>
          <w:sz w:val="28"/>
          <w:szCs w:val="28"/>
        </w:rPr>
      </w:pPr>
      <w:r>
        <w:rPr>
          <w:rFonts w:hint="eastAsia"/>
          <w:sz w:val="28"/>
          <w:szCs w:val="28"/>
        </w:rPr>
        <w:t>数理统计：非参数模型、半参数模型、生存分析、试验设计等；</w:t>
      </w:r>
    </w:p>
    <w:p w:rsidR="00000000" w:rsidRDefault="002B47DA">
      <w:pPr>
        <w:numPr>
          <w:ilvl w:val="0"/>
          <w:numId w:val="1"/>
        </w:numPr>
        <w:spacing w:line="440" w:lineRule="exact"/>
        <w:jc w:val="left"/>
        <w:rPr>
          <w:rFonts w:hint="eastAsia"/>
          <w:sz w:val="28"/>
          <w:szCs w:val="28"/>
        </w:rPr>
      </w:pPr>
      <w:r>
        <w:rPr>
          <w:rFonts w:hint="eastAsia"/>
          <w:sz w:val="28"/>
          <w:szCs w:val="28"/>
        </w:rPr>
        <w:t>社会经济统计：面板数据、能源经济、</w:t>
      </w:r>
      <w:r>
        <w:rPr>
          <w:rFonts w:hint="eastAsia"/>
          <w:sz w:val="28"/>
          <w:szCs w:val="28"/>
        </w:rPr>
        <w:t>绩效评价、经济统计等；</w:t>
      </w:r>
    </w:p>
    <w:p w:rsidR="00000000" w:rsidRDefault="002B47DA">
      <w:pPr>
        <w:numPr>
          <w:ilvl w:val="0"/>
          <w:numId w:val="1"/>
        </w:numPr>
        <w:spacing w:line="440" w:lineRule="exact"/>
        <w:jc w:val="left"/>
        <w:rPr>
          <w:rFonts w:hint="eastAsia"/>
          <w:sz w:val="28"/>
          <w:szCs w:val="28"/>
        </w:rPr>
      </w:pPr>
      <w:r>
        <w:rPr>
          <w:rFonts w:hint="eastAsia"/>
          <w:sz w:val="28"/>
          <w:szCs w:val="28"/>
        </w:rPr>
        <w:t>金融统计、风险管理与精算学：金融、保险理论模型及其实证研究等；</w:t>
      </w:r>
    </w:p>
    <w:p w:rsidR="00000000" w:rsidRDefault="002B47DA">
      <w:pPr>
        <w:numPr>
          <w:ilvl w:val="0"/>
          <w:numId w:val="1"/>
        </w:numPr>
        <w:spacing w:line="440" w:lineRule="exact"/>
        <w:jc w:val="left"/>
        <w:rPr>
          <w:rFonts w:hint="eastAsia"/>
          <w:sz w:val="28"/>
          <w:szCs w:val="28"/>
        </w:rPr>
      </w:pPr>
      <w:r>
        <w:rPr>
          <w:rFonts w:hint="eastAsia"/>
          <w:sz w:val="28"/>
          <w:szCs w:val="28"/>
        </w:rPr>
        <w:t>数据科学与大数据；</w:t>
      </w:r>
    </w:p>
    <w:p w:rsidR="00000000" w:rsidRDefault="002B47DA">
      <w:pPr>
        <w:numPr>
          <w:ilvl w:val="0"/>
          <w:numId w:val="1"/>
        </w:numPr>
        <w:spacing w:line="440" w:lineRule="exact"/>
        <w:jc w:val="left"/>
        <w:rPr>
          <w:rFonts w:hint="eastAsia"/>
          <w:sz w:val="28"/>
          <w:szCs w:val="28"/>
        </w:rPr>
      </w:pPr>
      <w:r>
        <w:rPr>
          <w:rFonts w:hint="eastAsia"/>
          <w:sz w:val="28"/>
          <w:szCs w:val="28"/>
        </w:rPr>
        <w:t>其</w:t>
      </w:r>
      <w:r>
        <w:rPr>
          <w:rFonts w:hint="eastAsia"/>
          <w:sz w:val="28"/>
          <w:szCs w:val="28"/>
        </w:rPr>
        <w:t>他相关的统计与应用统计方向。</w:t>
      </w:r>
    </w:p>
    <w:p w:rsidR="00000000" w:rsidRDefault="002B47DA">
      <w:pPr>
        <w:spacing w:line="440" w:lineRule="exact"/>
        <w:ind w:firstLineChars="200" w:firstLine="560"/>
        <w:rPr>
          <w:rFonts w:hint="eastAsia"/>
          <w:sz w:val="28"/>
          <w:szCs w:val="28"/>
        </w:rPr>
      </w:pPr>
      <w:r>
        <w:rPr>
          <w:rFonts w:hint="eastAsia"/>
          <w:sz w:val="28"/>
          <w:szCs w:val="28"/>
        </w:rPr>
        <w:t>论坛执行委员会邀请评审专家按</w:t>
      </w:r>
      <w:r>
        <w:rPr>
          <w:rFonts w:hint="eastAsia"/>
          <w:sz w:val="28"/>
          <w:szCs w:val="28"/>
        </w:rPr>
        <w:t>1</w:t>
      </w:r>
      <w:r>
        <w:rPr>
          <w:rFonts w:hint="eastAsia"/>
          <w:sz w:val="28"/>
          <w:szCs w:val="28"/>
        </w:rPr>
        <w:t>：</w:t>
      </w:r>
      <w:r>
        <w:rPr>
          <w:rFonts w:hint="eastAsia"/>
          <w:sz w:val="28"/>
          <w:szCs w:val="28"/>
        </w:rPr>
        <w:t>1</w:t>
      </w:r>
      <w:r>
        <w:rPr>
          <w:rFonts w:hint="eastAsia"/>
          <w:sz w:val="28"/>
          <w:szCs w:val="28"/>
        </w:rPr>
        <w:t>：</w:t>
      </w:r>
      <w:r>
        <w:rPr>
          <w:rFonts w:hint="eastAsia"/>
          <w:sz w:val="28"/>
          <w:szCs w:val="28"/>
        </w:rPr>
        <w:t>2</w:t>
      </w:r>
      <w:r>
        <w:rPr>
          <w:rFonts w:hint="eastAsia"/>
          <w:sz w:val="28"/>
          <w:szCs w:val="28"/>
        </w:rPr>
        <w:t>的比例评选出优秀论文一、二、三等奖共</w:t>
      </w:r>
      <w:r>
        <w:rPr>
          <w:rFonts w:hint="eastAsia"/>
          <w:sz w:val="28"/>
          <w:szCs w:val="28"/>
        </w:rPr>
        <w:t>20</w:t>
      </w:r>
      <w:r>
        <w:rPr>
          <w:rFonts w:hint="eastAsia"/>
          <w:sz w:val="28"/>
          <w:szCs w:val="28"/>
        </w:rPr>
        <w:t>名，优秀论文按等级给予一定奖励并颁发荣誉证书。</w:t>
      </w:r>
    </w:p>
    <w:p w:rsidR="00000000" w:rsidRDefault="002B47DA">
      <w:pPr>
        <w:spacing w:line="440" w:lineRule="exact"/>
        <w:ind w:firstLineChars="1100" w:firstLine="3080"/>
        <w:rPr>
          <w:rFonts w:hint="eastAsia"/>
          <w:sz w:val="28"/>
          <w:szCs w:val="28"/>
        </w:rPr>
      </w:pPr>
      <w:r>
        <w:rPr>
          <w:rFonts w:hint="eastAsia"/>
          <w:sz w:val="28"/>
          <w:szCs w:val="28"/>
        </w:rPr>
        <w:t>主办单位</w:t>
      </w:r>
      <w:r>
        <w:rPr>
          <w:rFonts w:hint="eastAsia"/>
          <w:sz w:val="28"/>
          <w:szCs w:val="28"/>
        </w:rPr>
        <w:t xml:space="preserve">: </w:t>
      </w:r>
      <w:r>
        <w:rPr>
          <w:rFonts w:hint="eastAsia"/>
          <w:sz w:val="28"/>
          <w:szCs w:val="28"/>
        </w:rPr>
        <w:t>湖南师范大学</w:t>
      </w:r>
      <w:r>
        <w:rPr>
          <w:rFonts w:hint="eastAsia"/>
          <w:sz w:val="28"/>
          <w:szCs w:val="28"/>
        </w:rPr>
        <w:t xml:space="preserve"> </w:t>
      </w:r>
      <w:r>
        <w:rPr>
          <w:rFonts w:hint="eastAsia"/>
          <w:sz w:val="28"/>
          <w:szCs w:val="28"/>
        </w:rPr>
        <w:t>数学与统计学院</w:t>
      </w:r>
    </w:p>
    <w:p w:rsidR="00000000" w:rsidRDefault="002B47DA">
      <w:pPr>
        <w:spacing w:line="440" w:lineRule="exact"/>
        <w:ind w:firstLineChars="1100" w:firstLine="3080"/>
        <w:rPr>
          <w:rFonts w:hint="eastAsia"/>
          <w:sz w:val="28"/>
          <w:szCs w:val="28"/>
        </w:rPr>
      </w:pPr>
    </w:p>
    <w:p w:rsidR="00000000" w:rsidRDefault="002B47DA">
      <w:pPr>
        <w:spacing w:line="440" w:lineRule="exact"/>
        <w:rPr>
          <w:rFonts w:hint="eastAsia"/>
          <w:sz w:val="28"/>
          <w:szCs w:val="28"/>
        </w:rPr>
      </w:pPr>
      <w:r>
        <w:rPr>
          <w:rFonts w:hint="eastAsia"/>
          <w:sz w:val="28"/>
          <w:szCs w:val="28"/>
        </w:rPr>
        <w:t>附件一、</w:t>
      </w:r>
    </w:p>
    <w:p w:rsidR="00000000" w:rsidRDefault="002B47DA">
      <w:pPr>
        <w:jc w:val="center"/>
        <w:rPr>
          <w:rFonts w:hint="eastAsia"/>
          <w:b/>
          <w:sz w:val="30"/>
          <w:szCs w:val="30"/>
        </w:rPr>
      </w:pPr>
      <w:r>
        <w:rPr>
          <w:b/>
          <w:sz w:val="30"/>
          <w:szCs w:val="30"/>
        </w:rPr>
        <w:t>2018</w:t>
      </w:r>
      <w:r>
        <w:rPr>
          <w:rFonts w:hint="eastAsia"/>
          <w:b/>
          <w:sz w:val="30"/>
          <w:szCs w:val="30"/>
        </w:rPr>
        <w:t>年湖南省研究生创新论坛——统计学分论坛</w:t>
      </w:r>
    </w:p>
    <w:p w:rsidR="00000000" w:rsidRDefault="002B47DA">
      <w:pPr>
        <w:jc w:val="center"/>
        <w:rPr>
          <w:rFonts w:hint="eastAsia"/>
          <w:b/>
          <w:sz w:val="30"/>
          <w:szCs w:val="30"/>
        </w:rPr>
      </w:pPr>
      <w:r>
        <w:rPr>
          <w:rFonts w:hint="eastAsia"/>
          <w:b/>
          <w:sz w:val="30"/>
          <w:szCs w:val="30"/>
        </w:rPr>
        <w:t>回</w:t>
      </w:r>
      <w:r>
        <w:rPr>
          <w:rFonts w:hint="eastAsia"/>
          <w:b/>
          <w:sz w:val="30"/>
          <w:szCs w:val="30"/>
        </w:rPr>
        <w:t xml:space="preserve">  </w:t>
      </w:r>
      <w:r>
        <w:rPr>
          <w:rFonts w:hint="eastAsia"/>
          <w:b/>
          <w:sz w:val="30"/>
          <w:szCs w:val="30"/>
        </w:rPr>
        <w:t>执</w:t>
      </w:r>
    </w:p>
    <w:p w:rsidR="00000000" w:rsidRDefault="002B47DA">
      <w:pPr>
        <w:spacing w:line="480" w:lineRule="exact"/>
        <w:ind w:leftChars="200" w:left="420" w:firstLineChars="50" w:firstLine="140"/>
        <w:jc w:val="center"/>
        <w:rPr>
          <w:rFonts w:eastAsia="华文仿宋"/>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0"/>
        <w:gridCol w:w="1089"/>
        <w:gridCol w:w="810"/>
        <w:gridCol w:w="585"/>
        <w:gridCol w:w="482"/>
        <w:gridCol w:w="1565"/>
        <w:gridCol w:w="20"/>
        <w:gridCol w:w="2269"/>
      </w:tblGrid>
      <w:tr w:rsidR="00000000">
        <w:trPr>
          <w:trHeight w:val="555"/>
        </w:trPr>
        <w:tc>
          <w:tcPr>
            <w:tcW w:w="1430" w:type="dxa"/>
          </w:tcPr>
          <w:p w:rsidR="00000000" w:rsidRDefault="002B47DA">
            <w:pPr>
              <w:tabs>
                <w:tab w:val="center" w:pos="4153"/>
                <w:tab w:val="right" w:pos="8306"/>
              </w:tabs>
              <w:snapToGrid w:val="0"/>
              <w:spacing w:line="480" w:lineRule="exact"/>
              <w:ind w:firstLine="240"/>
              <w:rPr>
                <w:rFonts w:ascii="宋体" w:hAnsi="宋体"/>
                <w:sz w:val="24"/>
              </w:rPr>
            </w:pPr>
            <w:r>
              <w:rPr>
                <w:rFonts w:ascii="宋体" w:hAnsi="宋体" w:hint="eastAsia"/>
                <w:sz w:val="24"/>
              </w:rPr>
              <w:t>姓</w:t>
            </w:r>
            <w:r>
              <w:rPr>
                <w:rFonts w:ascii="宋体" w:hAnsi="宋体" w:hint="eastAsia"/>
                <w:sz w:val="24"/>
              </w:rPr>
              <w:t xml:space="preserve"> </w:t>
            </w:r>
            <w:r>
              <w:rPr>
                <w:rFonts w:ascii="宋体" w:hAnsi="宋体" w:hint="eastAsia"/>
                <w:sz w:val="24"/>
              </w:rPr>
              <w:t>名</w:t>
            </w:r>
          </w:p>
        </w:tc>
        <w:tc>
          <w:tcPr>
            <w:tcW w:w="1089" w:type="dxa"/>
          </w:tcPr>
          <w:p w:rsidR="00000000" w:rsidRDefault="002B47DA">
            <w:pPr>
              <w:tabs>
                <w:tab w:val="center" w:pos="4153"/>
                <w:tab w:val="right" w:pos="8306"/>
              </w:tabs>
              <w:snapToGrid w:val="0"/>
              <w:spacing w:line="480" w:lineRule="exact"/>
              <w:ind w:firstLineChars="50" w:firstLine="120"/>
              <w:rPr>
                <w:rFonts w:ascii="宋体" w:hAnsi="宋体"/>
                <w:sz w:val="24"/>
              </w:rPr>
            </w:pPr>
            <w:r>
              <w:rPr>
                <w:rFonts w:ascii="宋体" w:hAnsi="宋体" w:hint="eastAsia"/>
                <w:sz w:val="24"/>
              </w:rPr>
              <w:t xml:space="preserve"> </w:t>
            </w:r>
          </w:p>
        </w:tc>
        <w:tc>
          <w:tcPr>
            <w:tcW w:w="810" w:type="dxa"/>
          </w:tcPr>
          <w:p w:rsidR="00000000" w:rsidRDefault="002B47DA">
            <w:pPr>
              <w:tabs>
                <w:tab w:val="center" w:pos="4153"/>
                <w:tab w:val="right" w:pos="8306"/>
              </w:tabs>
              <w:snapToGrid w:val="0"/>
              <w:spacing w:line="480" w:lineRule="exact"/>
              <w:rPr>
                <w:rFonts w:ascii="宋体" w:hAnsi="宋体"/>
                <w:sz w:val="24"/>
              </w:rPr>
            </w:pPr>
            <w:r>
              <w:rPr>
                <w:rFonts w:ascii="宋体" w:hAnsi="宋体" w:hint="eastAsia"/>
                <w:sz w:val="24"/>
              </w:rPr>
              <w:t>性别</w:t>
            </w:r>
          </w:p>
        </w:tc>
        <w:tc>
          <w:tcPr>
            <w:tcW w:w="585" w:type="dxa"/>
          </w:tcPr>
          <w:p w:rsidR="00000000" w:rsidRDefault="002B47DA">
            <w:pPr>
              <w:tabs>
                <w:tab w:val="center" w:pos="4153"/>
                <w:tab w:val="right" w:pos="8306"/>
              </w:tabs>
              <w:snapToGrid w:val="0"/>
              <w:spacing w:line="480" w:lineRule="exact"/>
              <w:ind w:firstLine="240"/>
              <w:rPr>
                <w:rFonts w:ascii="宋体" w:hAnsi="宋体"/>
                <w:sz w:val="24"/>
              </w:rPr>
            </w:pPr>
          </w:p>
        </w:tc>
        <w:tc>
          <w:tcPr>
            <w:tcW w:w="2067" w:type="dxa"/>
            <w:gridSpan w:val="3"/>
          </w:tcPr>
          <w:p w:rsidR="00000000" w:rsidRDefault="002B47DA">
            <w:pPr>
              <w:tabs>
                <w:tab w:val="center" w:pos="4153"/>
                <w:tab w:val="right" w:pos="8306"/>
              </w:tabs>
              <w:snapToGrid w:val="0"/>
              <w:spacing w:line="480" w:lineRule="exact"/>
              <w:ind w:firstLine="240"/>
              <w:rPr>
                <w:rFonts w:ascii="宋体" w:hAnsi="宋体" w:hint="eastAsia"/>
                <w:sz w:val="24"/>
              </w:rPr>
            </w:pPr>
            <w:r>
              <w:rPr>
                <w:rFonts w:ascii="宋体" w:hAnsi="宋体" w:hint="eastAsia"/>
                <w:sz w:val="24"/>
              </w:rPr>
              <w:t>博士生</w:t>
            </w:r>
            <w:r>
              <w:rPr>
                <w:rFonts w:ascii="宋体" w:hAnsi="宋体" w:hint="eastAsia"/>
                <w:sz w:val="24"/>
              </w:rPr>
              <w:t>/</w:t>
            </w:r>
            <w:r>
              <w:rPr>
                <w:rFonts w:ascii="宋体" w:hAnsi="宋体" w:hint="eastAsia"/>
                <w:sz w:val="24"/>
              </w:rPr>
              <w:t>硕士生</w:t>
            </w:r>
          </w:p>
        </w:tc>
        <w:tc>
          <w:tcPr>
            <w:tcW w:w="2269" w:type="dxa"/>
          </w:tcPr>
          <w:p w:rsidR="00000000" w:rsidRDefault="002B47DA">
            <w:pPr>
              <w:tabs>
                <w:tab w:val="center" w:pos="4153"/>
                <w:tab w:val="right" w:pos="8306"/>
              </w:tabs>
              <w:snapToGrid w:val="0"/>
              <w:spacing w:line="480" w:lineRule="exact"/>
              <w:ind w:firstLine="240"/>
              <w:rPr>
                <w:rFonts w:ascii="宋体" w:hAnsi="宋体"/>
                <w:sz w:val="24"/>
              </w:rPr>
            </w:pPr>
          </w:p>
        </w:tc>
      </w:tr>
      <w:tr w:rsidR="00000000">
        <w:trPr>
          <w:trHeight w:val="810"/>
        </w:trPr>
        <w:tc>
          <w:tcPr>
            <w:tcW w:w="1430" w:type="dxa"/>
          </w:tcPr>
          <w:p w:rsidR="00000000" w:rsidRDefault="002B47DA">
            <w:pPr>
              <w:tabs>
                <w:tab w:val="center" w:pos="4153"/>
                <w:tab w:val="right" w:pos="8306"/>
              </w:tabs>
              <w:snapToGrid w:val="0"/>
              <w:spacing w:line="480" w:lineRule="exact"/>
              <w:jc w:val="center"/>
              <w:rPr>
                <w:rFonts w:ascii="宋体" w:hAnsi="宋体" w:hint="eastAsia"/>
                <w:sz w:val="24"/>
              </w:rPr>
            </w:pPr>
            <w:r>
              <w:rPr>
                <w:rFonts w:ascii="宋体" w:hAnsi="宋体" w:hint="eastAsia"/>
                <w:sz w:val="24"/>
              </w:rPr>
              <w:t>就读学校和专业</w:t>
            </w:r>
          </w:p>
        </w:tc>
        <w:tc>
          <w:tcPr>
            <w:tcW w:w="4551" w:type="dxa"/>
            <w:gridSpan w:val="6"/>
          </w:tcPr>
          <w:p w:rsidR="00000000" w:rsidRDefault="002B47DA">
            <w:pPr>
              <w:tabs>
                <w:tab w:val="center" w:pos="4153"/>
                <w:tab w:val="right" w:pos="8306"/>
              </w:tabs>
              <w:snapToGrid w:val="0"/>
              <w:spacing w:line="480" w:lineRule="exact"/>
              <w:ind w:firstLine="240"/>
              <w:rPr>
                <w:rFonts w:ascii="宋体" w:hAnsi="宋体"/>
                <w:sz w:val="24"/>
              </w:rPr>
            </w:pPr>
          </w:p>
        </w:tc>
        <w:tc>
          <w:tcPr>
            <w:tcW w:w="2269" w:type="dxa"/>
            <w:vAlign w:val="center"/>
          </w:tcPr>
          <w:p w:rsidR="00000000" w:rsidRDefault="002B47DA">
            <w:pPr>
              <w:tabs>
                <w:tab w:val="center" w:pos="4153"/>
                <w:tab w:val="right" w:pos="8306"/>
              </w:tabs>
              <w:snapToGrid w:val="0"/>
              <w:spacing w:line="480" w:lineRule="exact"/>
              <w:ind w:firstLine="240"/>
              <w:rPr>
                <w:rFonts w:ascii="宋体" w:hAnsi="宋体" w:hint="eastAsia"/>
                <w:sz w:val="24"/>
              </w:rPr>
            </w:pPr>
            <w:r>
              <w:rPr>
                <w:rFonts w:ascii="宋体" w:hAnsi="宋体" w:hint="eastAsia"/>
                <w:sz w:val="24"/>
              </w:rPr>
              <w:t>是否住宿（是</w:t>
            </w:r>
            <w:r>
              <w:rPr>
                <w:rFonts w:ascii="宋体" w:hAnsi="宋体" w:hint="eastAsia"/>
                <w:sz w:val="24"/>
              </w:rPr>
              <w:t>/</w:t>
            </w:r>
            <w:r>
              <w:rPr>
                <w:rFonts w:ascii="宋体" w:hAnsi="宋体" w:hint="eastAsia"/>
                <w:sz w:val="24"/>
              </w:rPr>
              <w:t>否）</w:t>
            </w:r>
          </w:p>
          <w:p w:rsidR="00000000" w:rsidRDefault="002B47DA">
            <w:pPr>
              <w:tabs>
                <w:tab w:val="center" w:pos="4153"/>
                <w:tab w:val="right" w:pos="8306"/>
              </w:tabs>
              <w:snapToGrid w:val="0"/>
              <w:spacing w:line="480" w:lineRule="exact"/>
              <w:ind w:firstLine="240"/>
              <w:rPr>
                <w:rFonts w:ascii="宋体" w:hAnsi="宋体" w:hint="eastAsia"/>
                <w:sz w:val="24"/>
              </w:rPr>
            </w:pPr>
          </w:p>
        </w:tc>
      </w:tr>
      <w:tr w:rsidR="00000000">
        <w:trPr>
          <w:trHeight w:val="1065"/>
        </w:trPr>
        <w:tc>
          <w:tcPr>
            <w:tcW w:w="1430" w:type="dxa"/>
          </w:tcPr>
          <w:p w:rsidR="00000000" w:rsidRDefault="002B47DA">
            <w:pPr>
              <w:tabs>
                <w:tab w:val="center" w:pos="4153"/>
                <w:tab w:val="right" w:pos="8306"/>
              </w:tabs>
              <w:snapToGrid w:val="0"/>
              <w:spacing w:line="480" w:lineRule="exact"/>
              <w:ind w:firstLine="240"/>
              <w:rPr>
                <w:rFonts w:ascii="宋体" w:hAnsi="宋体"/>
                <w:sz w:val="24"/>
              </w:rPr>
            </w:pPr>
            <w:r>
              <w:rPr>
                <w:rFonts w:ascii="宋体" w:hAnsi="宋体" w:hint="eastAsia"/>
                <w:sz w:val="24"/>
              </w:rPr>
              <w:lastRenderedPageBreak/>
              <w:t>通信地址</w:t>
            </w:r>
          </w:p>
        </w:tc>
        <w:tc>
          <w:tcPr>
            <w:tcW w:w="2966" w:type="dxa"/>
            <w:gridSpan w:val="4"/>
          </w:tcPr>
          <w:p w:rsidR="00000000" w:rsidRDefault="002B47DA">
            <w:pPr>
              <w:tabs>
                <w:tab w:val="center" w:pos="4153"/>
                <w:tab w:val="right" w:pos="8306"/>
              </w:tabs>
              <w:snapToGrid w:val="0"/>
              <w:spacing w:line="480" w:lineRule="exact"/>
              <w:ind w:firstLine="240"/>
              <w:rPr>
                <w:rFonts w:ascii="宋体" w:hAnsi="宋体"/>
                <w:sz w:val="24"/>
              </w:rPr>
            </w:pPr>
          </w:p>
        </w:tc>
        <w:tc>
          <w:tcPr>
            <w:tcW w:w="1565" w:type="dxa"/>
          </w:tcPr>
          <w:p w:rsidR="00000000" w:rsidRDefault="002B47DA">
            <w:pPr>
              <w:tabs>
                <w:tab w:val="center" w:pos="4153"/>
                <w:tab w:val="right" w:pos="8306"/>
              </w:tabs>
              <w:snapToGrid w:val="0"/>
              <w:spacing w:line="480" w:lineRule="exact"/>
              <w:ind w:firstLine="240"/>
              <w:rPr>
                <w:rFonts w:ascii="宋体" w:hAnsi="宋体"/>
                <w:sz w:val="24"/>
              </w:rPr>
            </w:pPr>
            <w:r>
              <w:rPr>
                <w:rFonts w:ascii="宋体" w:hAnsi="宋体" w:hint="eastAsia"/>
                <w:sz w:val="24"/>
              </w:rPr>
              <w:t>邮编</w:t>
            </w:r>
          </w:p>
        </w:tc>
        <w:tc>
          <w:tcPr>
            <w:tcW w:w="2289" w:type="dxa"/>
            <w:gridSpan w:val="2"/>
          </w:tcPr>
          <w:p w:rsidR="00000000" w:rsidRDefault="002B47DA">
            <w:pPr>
              <w:tabs>
                <w:tab w:val="center" w:pos="4153"/>
                <w:tab w:val="right" w:pos="8306"/>
              </w:tabs>
              <w:snapToGrid w:val="0"/>
              <w:spacing w:line="480" w:lineRule="exact"/>
              <w:ind w:firstLine="240"/>
              <w:rPr>
                <w:rFonts w:ascii="宋体" w:hAnsi="宋体"/>
                <w:sz w:val="24"/>
              </w:rPr>
            </w:pPr>
          </w:p>
        </w:tc>
      </w:tr>
      <w:tr w:rsidR="00000000">
        <w:trPr>
          <w:trHeight w:val="1027"/>
        </w:trPr>
        <w:tc>
          <w:tcPr>
            <w:tcW w:w="1430" w:type="dxa"/>
          </w:tcPr>
          <w:p w:rsidR="00000000" w:rsidRDefault="002B47DA">
            <w:pPr>
              <w:widowControl/>
              <w:rPr>
                <w:rFonts w:ascii="宋体" w:hAnsi="宋体" w:hint="eastAsia"/>
                <w:sz w:val="24"/>
              </w:rPr>
            </w:pPr>
            <w:r>
              <w:rPr>
                <w:rFonts w:ascii="宋体" w:hAnsi="宋体" w:hint="eastAsia"/>
                <w:sz w:val="24"/>
              </w:rPr>
              <w:t>到达</w:t>
            </w:r>
            <w:r>
              <w:rPr>
                <w:rFonts w:ascii="宋体" w:hAnsi="宋体" w:hint="eastAsia"/>
                <w:sz w:val="24"/>
              </w:rPr>
              <w:t>时间车次或航班号</w:t>
            </w:r>
          </w:p>
        </w:tc>
        <w:tc>
          <w:tcPr>
            <w:tcW w:w="2966" w:type="dxa"/>
            <w:gridSpan w:val="4"/>
          </w:tcPr>
          <w:p w:rsidR="00000000" w:rsidRDefault="002B47DA">
            <w:pPr>
              <w:widowControl/>
              <w:rPr>
                <w:rFonts w:ascii="宋体" w:hAnsi="宋体" w:hint="eastAsia"/>
                <w:sz w:val="24"/>
              </w:rPr>
            </w:pPr>
          </w:p>
          <w:p w:rsidR="00000000" w:rsidRDefault="002B47DA">
            <w:pPr>
              <w:widowControl/>
              <w:rPr>
                <w:rFonts w:ascii="宋体" w:hAnsi="宋体" w:hint="eastAsia"/>
                <w:sz w:val="24"/>
              </w:rPr>
            </w:pPr>
          </w:p>
        </w:tc>
        <w:tc>
          <w:tcPr>
            <w:tcW w:w="1565" w:type="dxa"/>
          </w:tcPr>
          <w:p w:rsidR="00000000" w:rsidRDefault="002B47DA">
            <w:pPr>
              <w:widowControl/>
              <w:rPr>
                <w:rFonts w:ascii="宋体" w:hAnsi="宋体"/>
                <w:sz w:val="24"/>
              </w:rPr>
            </w:pPr>
            <w:r>
              <w:rPr>
                <w:rFonts w:ascii="宋体" w:hAnsi="宋体" w:hint="eastAsia"/>
                <w:sz w:val="24"/>
              </w:rPr>
              <w:t>离</w:t>
            </w:r>
            <w:r>
              <w:rPr>
                <w:rFonts w:ascii="宋体" w:hAnsi="宋体" w:hint="eastAsia"/>
                <w:sz w:val="24"/>
              </w:rPr>
              <w:t>开时间车次或航班号</w:t>
            </w:r>
          </w:p>
        </w:tc>
        <w:tc>
          <w:tcPr>
            <w:tcW w:w="2289" w:type="dxa"/>
            <w:gridSpan w:val="2"/>
          </w:tcPr>
          <w:p w:rsidR="00000000" w:rsidRDefault="002B47DA">
            <w:pPr>
              <w:widowControl/>
              <w:ind w:firstLine="240"/>
              <w:jc w:val="left"/>
              <w:rPr>
                <w:rFonts w:ascii="宋体" w:hAnsi="宋体"/>
                <w:sz w:val="24"/>
              </w:rPr>
            </w:pPr>
          </w:p>
          <w:p w:rsidR="00000000" w:rsidRDefault="002B47DA">
            <w:pPr>
              <w:tabs>
                <w:tab w:val="center" w:pos="4153"/>
                <w:tab w:val="right" w:pos="8306"/>
              </w:tabs>
              <w:snapToGrid w:val="0"/>
              <w:spacing w:line="480" w:lineRule="exact"/>
              <w:ind w:firstLine="240"/>
              <w:rPr>
                <w:rFonts w:ascii="宋体" w:hAnsi="宋体"/>
                <w:sz w:val="24"/>
              </w:rPr>
            </w:pPr>
          </w:p>
        </w:tc>
      </w:tr>
      <w:tr w:rsidR="00000000">
        <w:trPr>
          <w:trHeight w:val="613"/>
        </w:trPr>
        <w:tc>
          <w:tcPr>
            <w:tcW w:w="1430" w:type="dxa"/>
          </w:tcPr>
          <w:p w:rsidR="00000000" w:rsidRDefault="002B47DA">
            <w:pPr>
              <w:tabs>
                <w:tab w:val="center" w:pos="4153"/>
                <w:tab w:val="right" w:pos="8306"/>
              </w:tabs>
              <w:snapToGrid w:val="0"/>
              <w:spacing w:line="480" w:lineRule="exact"/>
              <w:ind w:firstLine="240"/>
              <w:jc w:val="center"/>
              <w:rPr>
                <w:rFonts w:ascii="宋体" w:hAnsi="宋体"/>
                <w:sz w:val="24"/>
              </w:rPr>
            </w:pPr>
            <w:r>
              <w:rPr>
                <w:rFonts w:ascii="宋体" w:hAnsi="宋体" w:hint="eastAsia"/>
                <w:sz w:val="24"/>
              </w:rPr>
              <w:t>电话号码</w:t>
            </w:r>
          </w:p>
        </w:tc>
        <w:tc>
          <w:tcPr>
            <w:tcW w:w="2966" w:type="dxa"/>
            <w:gridSpan w:val="4"/>
          </w:tcPr>
          <w:p w:rsidR="00000000" w:rsidRDefault="002B47DA">
            <w:pPr>
              <w:tabs>
                <w:tab w:val="center" w:pos="4153"/>
                <w:tab w:val="right" w:pos="8306"/>
              </w:tabs>
              <w:snapToGrid w:val="0"/>
              <w:spacing w:line="480" w:lineRule="exact"/>
              <w:ind w:firstLine="240"/>
              <w:rPr>
                <w:rFonts w:ascii="宋体" w:hAnsi="宋体"/>
                <w:sz w:val="24"/>
              </w:rPr>
            </w:pPr>
            <w:r>
              <w:rPr>
                <w:rFonts w:ascii="宋体" w:hAnsi="宋体" w:hint="eastAsia"/>
                <w:sz w:val="24"/>
              </w:rPr>
              <w:t xml:space="preserve"> </w:t>
            </w:r>
          </w:p>
        </w:tc>
        <w:tc>
          <w:tcPr>
            <w:tcW w:w="1565" w:type="dxa"/>
          </w:tcPr>
          <w:p w:rsidR="00000000" w:rsidRDefault="002B47DA">
            <w:pPr>
              <w:tabs>
                <w:tab w:val="center" w:pos="4153"/>
                <w:tab w:val="right" w:pos="8306"/>
              </w:tabs>
              <w:snapToGrid w:val="0"/>
              <w:spacing w:line="480" w:lineRule="exact"/>
              <w:rPr>
                <w:rFonts w:ascii="宋体" w:hAnsi="宋体"/>
                <w:sz w:val="24"/>
              </w:rPr>
            </w:pPr>
            <w:r>
              <w:rPr>
                <w:rFonts w:ascii="宋体" w:hAnsi="宋体" w:hint="eastAsia"/>
                <w:sz w:val="24"/>
              </w:rPr>
              <w:t>电子信箱</w:t>
            </w:r>
          </w:p>
        </w:tc>
        <w:tc>
          <w:tcPr>
            <w:tcW w:w="2289" w:type="dxa"/>
            <w:gridSpan w:val="2"/>
          </w:tcPr>
          <w:p w:rsidR="00000000" w:rsidRDefault="002B47DA">
            <w:pPr>
              <w:tabs>
                <w:tab w:val="center" w:pos="4153"/>
                <w:tab w:val="right" w:pos="8306"/>
              </w:tabs>
              <w:snapToGrid w:val="0"/>
              <w:spacing w:line="480" w:lineRule="exact"/>
              <w:ind w:firstLine="240"/>
              <w:rPr>
                <w:rFonts w:ascii="宋体" w:hAnsi="宋体"/>
                <w:sz w:val="24"/>
              </w:rPr>
            </w:pPr>
          </w:p>
        </w:tc>
      </w:tr>
      <w:tr w:rsidR="000000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6"/>
        </w:trPr>
        <w:tc>
          <w:tcPr>
            <w:tcW w:w="1430" w:type="dxa"/>
            <w:tcBorders>
              <w:top w:val="single" w:sz="4" w:space="0" w:color="000000"/>
              <w:left w:val="single" w:sz="4" w:space="0" w:color="000000"/>
              <w:bottom w:val="single" w:sz="4" w:space="0" w:color="000000"/>
              <w:right w:val="single" w:sz="4" w:space="0" w:color="000000"/>
            </w:tcBorders>
            <w:vAlign w:val="center"/>
          </w:tcPr>
          <w:p w:rsidR="00000000" w:rsidRDefault="002B47DA">
            <w:pPr>
              <w:widowControl/>
              <w:snapToGrid w:val="0"/>
              <w:spacing w:beforeLines="50" w:before="156" w:afterLines="50" w:after="156" w:line="480" w:lineRule="exact"/>
              <w:jc w:val="center"/>
              <w:rPr>
                <w:rFonts w:ascii="宋体" w:hAnsi="宋体" w:cs="宋体" w:hint="eastAsia"/>
                <w:kern w:val="0"/>
                <w:sz w:val="24"/>
              </w:rPr>
            </w:pPr>
            <w:r>
              <w:rPr>
                <w:rFonts w:ascii="宋体" w:hAnsi="宋体" w:cs="宋体" w:hint="eastAsia"/>
                <w:kern w:val="0"/>
                <w:sz w:val="24"/>
              </w:rPr>
              <w:t>论文题目</w:t>
            </w:r>
          </w:p>
        </w:tc>
        <w:tc>
          <w:tcPr>
            <w:tcW w:w="6820" w:type="dxa"/>
            <w:gridSpan w:val="7"/>
            <w:tcBorders>
              <w:top w:val="single" w:sz="4" w:space="0" w:color="000000"/>
              <w:left w:val="single" w:sz="4" w:space="0" w:color="000000"/>
              <w:bottom w:val="single" w:sz="4" w:space="0" w:color="000000"/>
              <w:right w:val="single" w:sz="4" w:space="0" w:color="000000"/>
            </w:tcBorders>
          </w:tcPr>
          <w:p w:rsidR="00000000" w:rsidRDefault="002B47DA">
            <w:pPr>
              <w:widowControl/>
              <w:snapToGrid w:val="0"/>
              <w:spacing w:beforeLines="50" w:before="156" w:afterLines="50" w:after="156" w:line="480" w:lineRule="exact"/>
              <w:ind w:firstLine="241"/>
              <w:jc w:val="left"/>
              <w:rPr>
                <w:rFonts w:ascii="宋体" w:hAnsi="宋体"/>
                <w:b/>
                <w:kern w:val="0"/>
                <w:sz w:val="24"/>
              </w:rPr>
            </w:pPr>
          </w:p>
        </w:tc>
      </w:tr>
      <w:tr w:rsidR="000000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65"/>
        </w:trPr>
        <w:tc>
          <w:tcPr>
            <w:tcW w:w="1430" w:type="dxa"/>
            <w:tcBorders>
              <w:top w:val="single" w:sz="4" w:space="0" w:color="000000"/>
              <w:left w:val="single" w:sz="4" w:space="0" w:color="000000"/>
              <w:bottom w:val="single" w:sz="4" w:space="0" w:color="000000"/>
              <w:right w:val="single" w:sz="4" w:space="0" w:color="000000"/>
            </w:tcBorders>
            <w:vAlign w:val="center"/>
          </w:tcPr>
          <w:p w:rsidR="00000000" w:rsidRDefault="002B47DA">
            <w:pPr>
              <w:widowControl/>
              <w:snapToGrid w:val="0"/>
              <w:spacing w:beforeLines="50" w:before="156" w:afterLines="50" w:after="156" w:line="480" w:lineRule="exact"/>
              <w:rPr>
                <w:rFonts w:ascii="宋体" w:hAnsi="宋体" w:cs="宋体" w:hint="eastAsia"/>
                <w:kern w:val="0"/>
                <w:sz w:val="28"/>
                <w:szCs w:val="28"/>
              </w:rPr>
            </w:pPr>
            <w:r>
              <w:rPr>
                <w:rFonts w:ascii="宋体" w:hAnsi="宋体" w:cs="宋体" w:hint="eastAsia"/>
                <w:kern w:val="0"/>
                <w:sz w:val="24"/>
              </w:rPr>
              <w:t>论文摘要</w:t>
            </w:r>
            <w:r>
              <w:rPr>
                <w:rFonts w:ascii="宋体" w:hAnsi="宋体" w:cs="宋体" w:hint="eastAsia"/>
                <w:kern w:val="0"/>
                <w:szCs w:val="21"/>
              </w:rPr>
              <w:t>(</w:t>
            </w:r>
            <w:r>
              <w:rPr>
                <w:rFonts w:ascii="宋体" w:hAnsi="宋体" w:cs="宋体" w:hint="eastAsia"/>
                <w:kern w:val="0"/>
                <w:szCs w:val="21"/>
              </w:rPr>
              <w:t>400</w:t>
            </w:r>
            <w:r>
              <w:rPr>
                <w:rFonts w:ascii="宋体" w:hAnsi="宋体" w:cs="宋体" w:hint="eastAsia"/>
                <w:kern w:val="0"/>
                <w:szCs w:val="21"/>
              </w:rPr>
              <w:t>字以内</w:t>
            </w:r>
            <w:r>
              <w:rPr>
                <w:rFonts w:ascii="宋体" w:hAnsi="宋体" w:cs="宋体" w:hint="eastAsia"/>
                <w:kern w:val="0"/>
                <w:szCs w:val="21"/>
              </w:rPr>
              <w:t>)</w:t>
            </w:r>
          </w:p>
        </w:tc>
        <w:tc>
          <w:tcPr>
            <w:tcW w:w="6820" w:type="dxa"/>
            <w:gridSpan w:val="7"/>
            <w:tcBorders>
              <w:top w:val="single" w:sz="4" w:space="0" w:color="000000"/>
              <w:left w:val="single" w:sz="4" w:space="0" w:color="000000"/>
              <w:bottom w:val="single" w:sz="4" w:space="0" w:color="000000"/>
              <w:right w:val="single" w:sz="4" w:space="0" w:color="000000"/>
            </w:tcBorders>
          </w:tcPr>
          <w:p w:rsidR="00000000" w:rsidRDefault="002B47DA">
            <w:pPr>
              <w:spacing w:line="480" w:lineRule="exact"/>
              <w:ind w:firstLine="211"/>
              <w:rPr>
                <w:rFonts w:ascii="宋体" w:hAnsi="宋体"/>
                <w:b/>
                <w:bCs/>
                <w:szCs w:val="21"/>
              </w:rPr>
            </w:pPr>
            <w:r>
              <w:rPr>
                <w:rFonts w:ascii="宋体" w:hAnsi="宋体" w:hint="eastAsia"/>
                <w:b/>
                <w:bCs/>
                <w:szCs w:val="21"/>
              </w:rPr>
              <w:t>摘要（中文或英文）：</w:t>
            </w:r>
          </w:p>
          <w:p w:rsidR="00000000" w:rsidRDefault="002B47DA">
            <w:pPr>
              <w:spacing w:line="480" w:lineRule="exact"/>
              <w:ind w:firstLine="210"/>
              <w:rPr>
                <w:rFonts w:ascii="宋体" w:hAnsi="宋体"/>
                <w:bCs/>
                <w:szCs w:val="21"/>
              </w:rPr>
            </w:pPr>
          </w:p>
          <w:p w:rsidR="00000000" w:rsidRDefault="002B47DA">
            <w:pPr>
              <w:spacing w:line="480" w:lineRule="exact"/>
              <w:ind w:firstLine="210"/>
              <w:rPr>
                <w:rFonts w:ascii="宋体" w:hAnsi="宋体"/>
                <w:bCs/>
                <w:szCs w:val="21"/>
              </w:rPr>
            </w:pPr>
          </w:p>
          <w:p w:rsidR="00000000" w:rsidRDefault="002B47DA">
            <w:pPr>
              <w:spacing w:line="480" w:lineRule="exact"/>
              <w:ind w:firstLine="211"/>
              <w:rPr>
                <w:rFonts w:ascii="宋体" w:hAnsi="宋体"/>
                <w:b/>
                <w:szCs w:val="21"/>
              </w:rPr>
            </w:pPr>
          </w:p>
          <w:p w:rsidR="00000000" w:rsidRDefault="002B47DA">
            <w:pPr>
              <w:spacing w:line="480" w:lineRule="exact"/>
              <w:ind w:firstLine="211"/>
              <w:rPr>
                <w:rFonts w:ascii="宋体" w:hAnsi="宋体"/>
                <w:b/>
                <w:szCs w:val="21"/>
              </w:rPr>
            </w:pPr>
            <w:r>
              <w:rPr>
                <w:rFonts w:ascii="宋体" w:hAnsi="宋体" w:hint="eastAsia"/>
                <w:b/>
                <w:szCs w:val="21"/>
              </w:rPr>
              <w:t>关键词：</w:t>
            </w:r>
          </w:p>
          <w:p w:rsidR="00000000" w:rsidRDefault="002B47DA">
            <w:pPr>
              <w:spacing w:line="480" w:lineRule="exact"/>
              <w:ind w:firstLine="211"/>
              <w:rPr>
                <w:rFonts w:ascii="宋体" w:hAnsi="宋体"/>
                <w:b/>
                <w:szCs w:val="21"/>
              </w:rPr>
            </w:pPr>
          </w:p>
        </w:tc>
      </w:tr>
    </w:tbl>
    <w:p w:rsidR="00000000" w:rsidRDefault="002B47DA">
      <w:pPr>
        <w:ind w:firstLine="210"/>
      </w:pPr>
    </w:p>
    <w:p w:rsidR="002B47DA" w:rsidRDefault="002B47DA">
      <w:pPr>
        <w:spacing w:line="440" w:lineRule="exact"/>
        <w:rPr>
          <w:rFonts w:hint="eastAsia"/>
          <w:sz w:val="28"/>
          <w:szCs w:val="28"/>
        </w:rPr>
      </w:pPr>
    </w:p>
    <w:sectPr w:rsidR="002B47DA">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06A13"/>
    <w:multiLevelType w:val="multilevel"/>
    <w:tmpl w:val="40A06A13"/>
    <w:lvl w:ilvl="0">
      <w:start w:val="1"/>
      <w:numFmt w:val="decimal"/>
      <w:lvlText w:val="（%1）"/>
      <w:lvlJc w:val="left"/>
      <w:pPr>
        <w:tabs>
          <w:tab w:val="num" w:pos="720"/>
        </w:tabs>
        <w:ind w:left="720" w:hanging="720"/>
      </w:pPr>
      <w:rPr>
        <w:rFonts w:ascii="宋体" w:eastAsia="Times New Roman" w:hAnsi="宋体" w:hint="eastAsia"/>
        <w:color w:val="00000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B3"/>
    <w:rsid w:val="000A5489"/>
    <w:rsid w:val="002B47DA"/>
    <w:rsid w:val="00411403"/>
    <w:rsid w:val="00426257"/>
    <w:rsid w:val="00895F25"/>
    <w:rsid w:val="00915B00"/>
    <w:rsid w:val="009E30E9"/>
    <w:rsid w:val="00B02DF8"/>
    <w:rsid w:val="00C012F5"/>
    <w:rsid w:val="00D931B3"/>
    <w:rsid w:val="00DE0C2F"/>
    <w:rsid w:val="00F73DFF"/>
    <w:rsid w:val="00F9002A"/>
    <w:rsid w:val="00FC31BC"/>
    <w:rsid w:val="00FE6FEC"/>
    <w:rsid w:val="01C75204"/>
    <w:rsid w:val="05F1709E"/>
    <w:rsid w:val="0F865955"/>
    <w:rsid w:val="29E754E5"/>
    <w:rsid w:val="391E35E1"/>
    <w:rsid w:val="68EC5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374840-C175-491C-B2FA-A734F069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jcxlt2018@126.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201</Words>
  <Characters>1149</Characters>
  <Application>Microsoft Office Word</Application>
  <DocSecurity>0</DocSecurity>
  <PresentationFormat/>
  <Lines>9</Lines>
  <Paragraphs>2</Paragraphs>
  <Slides>0</Slides>
  <Notes>0</Notes>
  <HiddenSlides>0</HiddenSlides>
  <MMClips>0</MMClips>
  <ScaleCrop>false</ScaleCrop>
  <Manager/>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2018年湖南省研究生创新论</dc:title>
  <dc:subject/>
  <dc:creator>yangxiangqun</dc:creator>
  <cp:keywords/>
  <dc:description/>
  <cp:lastModifiedBy>zml</cp:lastModifiedBy>
  <cp:revision>2</cp:revision>
  <cp:lastPrinted>2018-06-25T03:34:00Z</cp:lastPrinted>
  <dcterms:created xsi:type="dcterms:W3CDTF">2018-08-23T06:33:00Z</dcterms:created>
  <dcterms:modified xsi:type="dcterms:W3CDTF">2018-08-23T06:33:00Z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