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1D" w:rsidRDefault="00CF5E1D">
      <w:pPr>
        <w:spacing w:line="240" w:lineRule="atLeast"/>
        <w:rPr>
          <w:b/>
          <w:bCs/>
          <w:sz w:val="32"/>
          <w:szCs w:val="32"/>
        </w:rPr>
      </w:pPr>
    </w:p>
    <w:p w:rsidR="00CF5E1D" w:rsidRDefault="00EF586B" w:rsidP="00EF586B">
      <w:pPr>
        <w:spacing w:line="240" w:lineRule="atLeast"/>
        <w:ind w:firstLineChars="300" w:firstLine="964"/>
        <w:rPr>
          <w:rFonts w:cs="宋体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</w:t>
      </w:r>
      <w:r>
        <w:rPr>
          <w:rFonts w:cs="宋体" w:hint="eastAsia"/>
          <w:b/>
          <w:bCs/>
          <w:sz w:val="32"/>
          <w:szCs w:val="32"/>
        </w:rPr>
        <w:t>数学及</w:t>
      </w:r>
      <w:r>
        <w:rPr>
          <w:rFonts w:cs="宋体"/>
          <w:b/>
          <w:bCs/>
          <w:sz w:val="32"/>
          <w:szCs w:val="32"/>
        </w:rPr>
        <w:t>其交叉科学论坛</w:t>
      </w:r>
      <w:r>
        <w:rPr>
          <w:rFonts w:cs="宋体" w:hint="eastAsia"/>
          <w:b/>
          <w:bCs/>
          <w:sz w:val="32"/>
          <w:szCs w:val="32"/>
        </w:rPr>
        <w:t>日程安排</w:t>
      </w:r>
    </w:p>
    <w:p w:rsidR="00CF5E1D" w:rsidRDefault="00EF586B">
      <w:pPr>
        <w:spacing w:line="240" w:lineRule="atLeast"/>
        <w:ind w:firstLineChars="2300" w:firstLine="5520"/>
        <w:rPr>
          <w:sz w:val="24"/>
        </w:rPr>
      </w:pPr>
      <w:r>
        <w:rPr>
          <w:sz w:val="24"/>
        </w:rPr>
        <w:t>2018/10/24-2018/10/27</w:t>
      </w:r>
    </w:p>
    <w:p w:rsidR="00CF5E1D" w:rsidRDefault="00EF586B">
      <w:pPr>
        <w:spacing w:line="240" w:lineRule="atLeast"/>
        <w:ind w:left="3360" w:firstLineChars="350" w:firstLine="840"/>
        <w:rPr>
          <w:rFonts w:cs="宋体"/>
          <w:sz w:val="24"/>
        </w:rPr>
      </w:pPr>
      <w:r>
        <w:rPr>
          <w:rFonts w:cs="宋体" w:hint="eastAsia"/>
          <w:sz w:val="24"/>
        </w:rPr>
        <w:t>会议地点：湖南师大数统院、长沙美雅</w:t>
      </w:r>
      <w:r>
        <w:rPr>
          <w:rFonts w:cs="宋体"/>
          <w:sz w:val="24"/>
        </w:rPr>
        <w:t>斯</w:t>
      </w:r>
      <w:r>
        <w:rPr>
          <w:rFonts w:cs="宋体" w:hint="eastAsia"/>
          <w:sz w:val="24"/>
        </w:rPr>
        <w:t>国际酒店</w:t>
      </w:r>
    </w:p>
    <w:p w:rsidR="00CF5E1D" w:rsidRDefault="00CF5E1D">
      <w:pPr>
        <w:spacing w:line="240" w:lineRule="atLeast"/>
        <w:ind w:left="3360" w:firstLineChars="350" w:firstLine="840"/>
        <w:rPr>
          <w:rFonts w:cs="宋体"/>
          <w:sz w:val="24"/>
        </w:rPr>
      </w:pPr>
    </w:p>
    <w:p w:rsidR="00CF5E1D" w:rsidRDefault="00CF5E1D">
      <w:pPr>
        <w:spacing w:line="240" w:lineRule="atLeast"/>
        <w:ind w:left="3360" w:firstLineChars="350" w:firstLine="840"/>
        <w:rPr>
          <w:rFonts w:cs="宋体"/>
          <w:sz w:val="24"/>
        </w:rPr>
      </w:pPr>
    </w:p>
    <w:tbl>
      <w:tblPr>
        <w:tblStyle w:val="a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930"/>
      </w:tblGrid>
      <w:tr w:rsidR="00CF5E1D" w:rsidTr="00EF586B">
        <w:tc>
          <w:tcPr>
            <w:tcW w:w="10881" w:type="dxa"/>
            <w:gridSpan w:val="2"/>
          </w:tcPr>
          <w:p w:rsidR="00CF5E1D" w:rsidRDefault="00EF586B">
            <w:pPr>
              <w:tabs>
                <w:tab w:val="left" w:pos="2263"/>
              </w:tabs>
              <w:jc w:val="left"/>
            </w:pPr>
            <w:r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>月</w:t>
            </w:r>
            <w:r>
              <w:rPr>
                <w:b/>
                <w:bCs/>
                <w:sz w:val="28"/>
                <w:szCs w:val="28"/>
              </w:rPr>
              <w:t>24</w:t>
            </w:r>
            <w:r>
              <w:rPr>
                <w:b/>
                <w:bCs/>
                <w:sz w:val="28"/>
                <w:szCs w:val="28"/>
              </w:rPr>
              <w:t>日</w:t>
            </w:r>
            <w:r>
              <w:rPr>
                <w:b/>
                <w:bCs/>
                <w:sz w:val="28"/>
                <w:szCs w:val="28"/>
              </w:rPr>
              <w:t xml:space="preserve">                    </w:t>
            </w:r>
          </w:p>
        </w:tc>
      </w:tr>
      <w:tr w:rsidR="00CF5E1D" w:rsidTr="00EF58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51" w:type="dxa"/>
          </w:tcPr>
          <w:p w:rsidR="00CF5E1D" w:rsidRDefault="00EF586B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14:</w:t>
            </w:r>
            <w:r>
              <w:rPr>
                <w:rFonts w:ascii="宋体" w:hAnsi="宋体" w:hint="eastAsia"/>
                <w:sz w:val="28"/>
                <w:szCs w:val="28"/>
              </w:rPr>
              <w:t>0</w:t>
            </w:r>
            <w:r>
              <w:rPr>
                <w:rFonts w:ascii="宋体" w:hAnsi="宋体"/>
                <w:sz w:val="28"/>
                <w:szCs w:val="28"/>
              </w:rPr>
              <w:t>0--21: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/>
                <w:sz w:val="28"/>
                <w:szCs w:val="28"/>
              </w:rPr>
              <w:t xml:space="preserve">0         </w:t>
            </w:r>
          </w:p>
        </w:tc>
        <w:tc>
          <w:tcPr>
            <w:tcW w:w="8930" w:type="dxa"/>
          </w:tcPr>
          <w:p w:rsidR="00CF5E1D" w:rsidRDefault="00EF586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报到注册</w:t>
            </w:r>
            <w:r>
              <w:rPr>
                <w:rFonts w:ascii="宋体" w:hAnsi="宋体"/>
                <w:color w:val="0000FF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color w:val="0000FF"/>
                <w:sz w:val="28"/>
                <w:szCs w:val="28"/>
              </w:rPr>
              <w:t>长沙美雅</w:t>
            </w:r>
            <w:r>
              <w:rPr>
                <w:rFonts w:ascii="宋体" w:hAnsi="宋体"/>
                <w:color w:val="0000FF"/>
                <w:sz w:val="28"/>
                <w:szCs w:val="28"/>
              </w:rPr>
              <w:t>斯</w:t>
            </w:r>
            <w:r>
              <w:rPr>
                <w:rFonts w:ascii="宋体" w:hAnsi="宋体" w:hint="eastAsia"/>
                <w:color w:val="0000FF"/>
                <w:sz w:val="28"/>
                <w:szCs w:val="28"/>
              </w:rPr>
              <w:t>国际酒店大堂</w:t>
            </w:r>
            <w:r>
              <w:rPr>
                <w:rFonts w:ascii="宋体" w:hAnsi="宋体"/>
                <w:color w:val="0000FF"/>
                <w:sz w:val="28"/>
                <w:szCs w:val="28"/>
              </w:rPr>
              <w:t>）</w:t>
            </w:r>
          </w:p>
        </w:tc>
      </w:tr>
      <w:tr w:rsidR="00CF5E1D" w:rsidTr="00EF58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51" w:type="dxa"/>
          </w:tcPr>
          <w:p w:rsidR="00CF5E1D" w:rsidRDefault="00EF586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18</w:t>
            </w:r>
            <w:r>
              <w:rPr>
                <w:rFonts w:ascii="宋体" w:hAnsi="宋体" w:hint="eastAsia"/>
                <w:sz w:val="28"/>
                <w:szCs w:val="28"/>
              </w:rPr>
              <w:t>:0</w:t>
            </w:r>
            <w:r>
              <w:rPr>
                <w:rFonts w:ascii="宋体" w:hAnsi="宋体"/>
                <w:sz w:val="28"/>
                <w:szCs w:val="28"/>
              </w:rPr>
              <w:t>0</w:t>
            </w:r>
            <w:r>
              <w:rPr>
                <w:rFonts w:ascii="宋体" w:hAnsi="宋体" w:hint="eastAsia"/>
                <w:sz w:val="28"/>
                <w:szCs w:val="28"/>
              </w:rPr>
              <w:t>-</w:t>
            </w:r>
            <w:r>
              <w:rPr>
                <w:rFonts w:ascii="宋体" w:hAnsi="宋体"/>
                <w:sz w:val="28"/>
                <w:szCs w:val="28"/>
              </w:rPr>
              <w:t>-20</w:t>
            </w:r>
            <w:r>
              <w:rPr>
                <w:rFonts w:ascii="宋体" w:hAnsi="宋体" w:hint="eastAsia"/>
                <w:sz w:val="28"/>
                <w:szCs w:val="28"/>
              </w:rPr>
              <w:t>:0</w:t>
            </w:r>
            <w:r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8930" w:type="dxa"/>
          </w:tcPr>
          <w:p w:rsidR="00CF5E1D" w:rsidRDefault="00EF586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color w:val="0000FF"/>
                <w:sz w:val="28"/>
                <w:szCs w:val="28"/>
              </w:rPr>
              <w:t>晚餐（</w:t>
            </w:r>
            <w:r>
              <w:rPr>
                <w:color w:val="0000FF"/>
                <w:sz w:val="28"/>
                <w:szCs w:val="28"/>
              </w:rPr>
              <w:t>美雅斯国际酒店</w:t>
            </w:r>
            <w:r>
              <w:rPr>
                <w:color w:val="0000FF"/>
                <w:sz w:val="28"/>
                <w:szCs w:val="28"/>
              </w:rPr>
              <w:t>8</w:t>
            </w:r>
            <w:r>
              <w:rPr>
                <w:color w:val="0000FF"/>
                <w:sz w:val="28"/>
                <w:szCs w:val="28"/>
              </w:rPr>
              <w:t>楼西餐厅）</w:t>
            </w:r>
          </w:p>
        </w:tc>
      </w:tr>
    </w:tbl>
    <w:p w:rsidR="00CF5E1D" w:rsidRDefault="00CF5E1D">
      <w:pPr>
        <w:spacing w:line="240" w:lineRule="atLeast"/>
        <w:rPr>
          <w:rFonts w:cs="宋体"/>
          <w:sz w:val="24"/>
        </w:rPr>
      </w:pPr>
    </w:p>
    <w:p w:rsidR="00CF5E1D" w:rsidRDefault="00CF5E1D">
      <w:pPr>
        <w:spacing w:line="240" w:lineRule="atLeast"/>
        <w:ind w:left="3360" w:firstLineChars="350" w:firstLine="840"/>
        <w:rPr>
          <w:rFonts w:cs="宋体"/>
          <w:sz w:val="24"/>
        </w:rPr>
      </w:pPr>
    </w:p>
    <w:p w:rsidR="00CF5E1D" w:rsidRDefault="00CF5E1D">
      <w:pPr>
        <w:spacing w:line="240" w:lineRule="atLeast"/>
        <w:ind w:left="420"/>
        <w:jc w:val="center"/>
        <w:rPr>
          <w:rFonts w:cs="宋体"/>
          <w:sz w:val="24"/>
        </w:rPr>
      </w:pPr>
    </w:p>
    <w:tbl>
      <w:tblPr>
        <w:tblStyle w:val="a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30"/>
        <w:gridCol w:w="7000"/>
      </w:tblGrid>
      <w:tr w:rsidR="00CF5E1D" w:rsidTr="00EF586B">
        <w:tc>
          <w:tcPr>
            <w:tcW w:w="10881" w:type="dxa"/>
            <w:gridSpan w:val="3"/>
          </w:tcPr>
          <w:p w:rsidR="00CF5E1D" w:rsidRDefault="00EF586B">
            <w:pPr>
              <w:tabs>
                <w:tab w:val="left" w:pos="2263"/>
              </w:tabs>
              <w:jc w:val="left"/>
            </w:pPr>
            <w:r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>月</w:t>
            </w:r>
            <w:r>
              <w:rPr>
                <w:b/>
                <w:bCs/>
                <w:sz w:val="28"/>
                <w:szCs w:val="28"/>
              </w:rPr>
              <w:t>25</w:t>
            </w:r>
            <w:r>
              <w:rPr>
                <w:b/>
                <w:bCs/>
                <w:sz w:val="28"/>
                <w:szCs w:val="28"/>
              </w:rPr>
              <w:t>日上午：</w:t>
            </w:r>
            <w:r>
              <w:rPr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大会报告</w:t>
            </w:r>
            <w:r>
              <w:rPr>
                <w:color w:val="0000FF"/>
                <w:sz w:val="28"/>
                <w:szCs w:val="28"/>
              </w:rPr>
              <w:t>（美雅斯国际酒店</w:t>
            </w:r>
            <w:r>
              <w:rPr>
                <w:color w:val="0000FF"/>
                <w:sz w:val="28"/>
                <w:szCs w:val="28"/>
              </w:rPr>
              <w:t>9</w:t>
            </w:r>
            <w:r>
              <w:rPr>
                <w:color w:val="0000FF"/>
                <w:sz w:val="28"/>
                <w:szCs w:val="28"/>
              </w:rPr>
              <w:t>楼威尼斯厅）</w:t>
            </w:r>
          </w:p>
        </w:tc>
      </w:tr>
      <w:tr w:rsidR="00CF5E1D" w:rsidTr="00EF58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0"/>
        </w:trPr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CF5E1D" w:rsidRDefault="00EF58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930" w:type="dxa"/>
            <w:tcBorders>
              <w:bottom w:val="single" w:sz="4" w:space="0" w:color="000000" w:themeColor="text1"/>
            </w:tcBorders>
          </w:tcPr>
          <w:p w:rsidR="00CF5E1D" w:rsidRDefault="00EF58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主持人</w:t>
            </w:r>
          </w:p>
        </w:tc>
        <w:tc>
          <w:tcPr>
            <w:tcW w:w="7000" w:type="dxa"/>
            <w:tcBorders>
              <w:bottom w:val="single" w:sz="4" w:space="0" w:color="000000" w:themeColor="text1"/>
            </w:tcBorders>
          </w:tcPr>
          <w:p w:rsidR="00CF5E1D" w:rsidRDefault="00EF58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报告人</w:t>
            </w:r>
          </w:p>
        </w:tc>
      </w:tr>
      <w:tr w:rsidR="00CF5E1D" w:rsidTr="00EF58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51" w:type="dxa"/>
          </w:tcPr>
          <w:p w:rsidR="00CF5E1D" w:rsidRDefault="00EF586B">
            <w:pPr>
              <w:rPr>
                <w:color w:val="0000FF"/>
                <w:sz w:val="28"/>
                <w:szCs w:val="28"/>
              </w:rPr>
            </w:pPr>
            <w:r>
              <w:rPr>
                <w:rFonts w:hint="eastAsia"/>
                <w:color w:val="0000FF"/>
                <w:sz w:val="28"/>
                <w:szCs w:val="28"/>
              </w:rPr>
              <w:t>8:</w:t>
            </w:r>
            <w:r>
              <w:rPr>
                <w:color w:val="0000FF"/>
                <w:sz w:val="28"/>
                <w:szCs w:val="28"/>
              </w:rPr>
              <w:t>2</w:t>
            </w:r>
            <w:r>
              <w:rPr>
                <w:rFonts w:hint="eastAsia"/>
                <w:color w:val="0000FF"/>
                <w:sz w:val="28"/>
                <w:szCs w:val="28"/>
              </w:rPr>
              <w:t>0</w:t>
            </w:r>
            <w:r>
              <w:rPr>
                <w:color w:val="0000FF"/>
                <w:sz w:val="28"/>
                <w:szCs w:val="28"/>
              </w:rPr>
              <w:t>-8:40</w:t>
            </w:r>
          </w:p>
        </w:tc>
        <w:tc>
          <w:tcPr>
            <w:tcW w:w="8930" w:type="dxa"/>
            <w:gridSpan w:val="2"/>
          </w:tcPr>
          <w:p w:rsidR="00CF5E1D" w:rsidRDefault="00EF586B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开幕式</w:t>
            </w:r>
            <w:r>
              <w:rPr>
                <w:rFonts w:hint="eastAsia"/>
                <w:color w:val="0000FF"/>
                <w:sz w:val="28"/>
                <w:szCs w:val="28"/>
              </w:rPr>
              <w:t xml:space="preserve">  (</w:t>
            </w:r>
            <w:r>
              <w:rPr>
                <w:color w:val="0000FF"/>
                <w:sz w:val="28"/>
                <w:szCs w:val="28"/>
              </w:rPr>
              <w:t>主持人：</w:t>
            </w:r>
            <w:r>
              <w:rPr>
                <w:rFonts w:hint="eastAsia"/>
                <w:color w:val="0000FF"/>
                <w:sz w:val="28"/>
                <w:szCs w:val="28"/>
              </w:rPr>
              <w:t>)</w:t>
            </w:r>
          </w:p>
        </w:tc>
      </w:tr>
      <w:tr w:rsidR="00CF5E1D" w:rsidTr="00EF58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51" w:type="dxa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8:40-9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930" w:type="dxa"/>
            <w:vMerge w:val="restart"/>
            <w:vAlign w:val="center"/>
          </w:tcPr>
          <w:p w:rsidR="00CF5E1D" w:rsidRDefault="00EF586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rFonts w:hint="eastAsia"/>
                <w:color w:val="0000FF"/>
                <w:sz w:val="28"/>
                <w:szCs w:val="28"/>
              </w:rPr>
              <w:t>谢资清</w:t>
            </w:r>
          </w:p>
        </w:tc>
        <w:tc>
          <w:tcPr>
            <w:tcW w:w="7000" w:type="dxa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周向宇：数学的魅力</w:t>
            </w:r>
          </w:p>
        </w:tc>
      </w:tr>
      <w:tr w:rsidR="00CF5E1D" w:rsidTr="00EF58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51" w:type="dxa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9:</w:t>
            </w:r>
            <w:r>
              <w:rPr>
                <w:sz w:val="28"/>
                <w:szCs w:val="28"/>
              </w:rPr>
              <w:t>25-</w:t>
            </w:r>
            <w:r>
              <w:rPr>
                <w:rFonts w:hint="eastAsia"/>
                <w:sz w:val="28"/>
                <w:szCs w:val="28"/>
              </w:rPr>
              <w:t>10: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930" w:type="dxa"/>
            <w:vMerge/>
          </w:tcPr>
          <w:p w:rsidR="00CF5E1D" w:rsidRDefault="00CF5E1D">
            <w:pPr>
              <w:rPr>
                <w:sz w:val="28"/>
                <w:szCs w:val="28"/>
              </w:rPr>
            </w:pPr>
          </w:p>
        </w:tc>
        <w:tc>
          <w:tcPr>
            <w:tcW w:w="7000" w:type="dxa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郭先平：</w:t>
            </w:r>
            <w:r>
              <w:rPr>
                <w:sz w:val="28"/>
                <w:szCs w:val="28"/>
              </w:rPr>
              <w:t xml:space="preserve">A </w:t>
            </w:r>
            <w:r>
              <w:rPr>
                <w:rFonts w:hint="eastAsia"/>
                <w:sz w:val="28"/>
                <w:szCs w:val="28"/>
              </w:rPr>
              <w:t xml:space="preserve">new performance </w:t>
            </w:r>
            <w:r>
              <w:rPr>
                <w:sz w:val="28"/>
                <w:szCs w:val="28"/>
              </w:rPr>
              <w:t>criterion for zero-sum stochastic</w:t>
            </w:r>
            <w:r>
              <w:rPr>
                <w:rFonts w:hint="eastAsia"/>
                <w:sz w:val="28"/>
                <w:szCs w:val="28"/>
              </w:rPr>
              <w:t xml:space="preserve"> dynamic</w:t>
            </w:r>
            <w:r>
              <w:rPr>
                <w:sz w:val="28"/>
                <w:szCs w:val="28"/>
              </w:rPr>
              <w:t xml:space="preserve"> games </w:t>
            </w:r>
          </w:p>
        </w:tc>
      </w:tr>
      <w:tr w:rsidR="00CF5E1D" w:rsidTr="00EF58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CF5E1D" w:rsidRDefault="00EF586B">
            <w:pPr>
              <w:rPr>
                <w:color w:val="0000FF"/>
                <w:sz w:val="28"/>
                <w:szCs w:val="28"/>
              </w:rPr>
            </w:pPr>
            <w:r>
              <w:rPr>
                <w:rFonts w:hint="eastAsia"/>
                <w:color w:val="0000FF"/>
                <w:sz w:val="28"/>
                <w:szCs w:val="28"/>
              </w:rPr>
              <w:t>1</w:t>
            </w:r>
            <w:r>
              <w:rPr>
                <w:color w:val="0000FF"/>
                <w:sz w:val="28"/>
                <w:szCs w:val="28"/>
              </w:rPr>
              <w:t>0</w:t>
            </w:r>
            <w:r>
              <w:rPr>
                <w:rFonts w:hint="eastAsia"/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</w:rPr>
              <w:t>1</w:t>
            </w:r>
            <w:r>
              <w:rPr>
                <w:rFonts w:hint="eastAsia"/>
                <w:color w:val="0000FF"/>
                <w:sz w:val="28"/>
                <w:szCs w:val="28"/>
              </w:rPr>
              <w:t>0</w:t>
            </w:r>
            <w:r>
              <w:rPr>
                <w:color w:val="0000FF"/>
                <w:sz w:val="28"/>
                <w:szCs w:val="28"/>
              </w:rPr>
              <w:t>-10:40</w:t>
            </w:r>
          </w:p>
        </w:tc>
        <w:tc>
          <w:tcPr>
            <w:tcW w:w="8930" w:type="dxa"/>
            <w:gridSpan w:val="2"/>
            <w:tcBorders>
              <w:bottom w:val="single" w:sz="4" w:space="0" w:color="000000" w:themeColor="text1"/>
            </w:tcBorders>
          </w:tcPr>
          <w:p w:rsidR="00CF5E1D" w:rsidRDefault="00EF586B">
            <w:pPr>
              <w:ind w:firstLineChars="1900" w:firstLine="5320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茶歇</w:t>
            </w:r>
          </w:p>
        </w:tc>
      </w:tr>
      <w:tr w:rsidR="00CF5E1D" w:rsidTr="00EF58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51" w:type="dxa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930" w:type="dxa"/>
            <w:vMerge w:val="restart"/>
            <w:vAlign w:val="center"/>
          </w:tcPr>
          <w:p w:rsidR="00CF5E1D" w:rsidRDefault="00EF586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rFonts w:hint="eastAsia"/>
                <w:color w:val="0000FF"/>
                <w:sz w:val="28"/>
                <w:szCs w:val="28"/>
              </w:rPr>
              <w:t>郭晋云</w:t>
            </w:r>
          </w:p>
        </w:tc>
        <w:tc>
          <w:tcPr>
            <w:tcW w:w="7000" w:type="dxa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刘宪高：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到测地球的调和热流的正则性</w:t>
            </w:r>
          </w:p>
        </w:tc>
      </w:tr>
      <w:tr w:rsidR="00CF5E1D" w:rsidTr="00EF58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51" w:type="dxa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25-12:10</w:t>
            </w:r>
          </w:p>
        </w:tc>
        <w:tc>
          <w:tcPr>
            <w:tcW w:w="1930" w:type="dxa"/>
            <w:vMerge/>
          </w:tcPr>
          <w:p w:rsidR="00CF5E1D" w:rsidRDefault="00CF5E1D">
            <w:pPr>
              <w:rPr>
                <w:sz w:val="28"/>
                <w:szCs w:val="28"/>
              </w:rPr>
            </w:pPr>
          </w:p>
        </w:tc>
        <w:tc>
          <w:tcPr>
            <w:tcW w:w="7000" w:type="dxa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黄立宏：右端不连续微分方程定性理论及应用研究简介</w:t>
            </w:r>
          </w:p>
        </w:tc>
      </w:tr>
      <w:tr w:rsidR="00CF5E1D" w:rsidTr="00EF58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CF5E1D" w:rsidRDefault="00EF586B">
            <w:pPr>
              <w:rPr>
                <w:color w:val="0000FF"/>
                <w:sz w:val="28"/>
                <w:szCs w:val="28"/>
              </w:rPr>
            </w:pPr>
            <w:r>
              <w:rPr>
                <w:rFonts w:hint="eastAsia"/>
                <w:color w:val="0000FF"/>
                <w:sz w:val="28"/>
                <w:szCs w:val="28"/>
              </w:rPr>
              <w:t>1</w:t>
            </w:r>
            <w:r>
              <w:rPr>
                <w:color w:val="0000FF"/>
                <w:sz w:val="28"/>
                <w:szCs w:val="28"/>
              </w:rPr>
              <w:t>2</w:t>
            </w:r>
            <w:r>
              <w:rPr>
                <w:rFonts w:hint="eastAsia"/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</w:rPr>
              <w:t>2</w:t>
            </w:r>
            <w:r>
              <w:rPr>
                <w:rFonts w:hint="eastAsia"/>
                <w:color w:val="0000FF"/>
                <w:sz w:val="28"/>
                <w:szCs w:val="28"/>
              </w:rPr>
              <w:t>0</w:t>
            </w:r>
            <w:r>
              <w:rPr>
                <w:color w:val="0000FF"/>
                <w:sz w:val="28"/>
                <w:szCs w:val="28"/>
              </w:rPr>
              <w:t>-13:30</w:t>
            </w:r>
          </w:p>
        </w:tc>
        <w:tc>
          <w:tcPr>
            <w:tcW w:w="8930" w:type="dxa"/>
            <w:gridSpan w:val="2"/>
            <w:tcBorders>
              <w:bottom w:val="single" w:sz="4" w:space="0" w:color="000000" w:themeColor="text1"/>
            </w:tcBorders>
          </w:tcPr>
          <w:p w:rsidR="00CF5E1D" w:rsidRDefault="00EF586B">
            <w:pPr>
              <w:ind w:firstLineChars="1300" w:firstLine="3640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午餐（美雅斯国际酒店</w:t>
            </w:r>
            <w:r>
              <w:rPr>
                <w:color w:val="0000FF"/>
                <w:sz w:val="28"/>
                <w:szCs w:val="28"/>
              </w:rPr>
              <w:t>8</w:t>
            </w:r>
            <w:r>
              <w:rPr>
                <w:color w:val="0000FF"/>
                <w:sz w:val="28"/>
                <w:szCs w:val="28"/>
              </w:rPr>
              <w:t>楼西餐厅）</w:t>
            </w:r>
          </w:p>
        </w:tc>
      </w:tr>
    </w:tbl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tbl>
      <w:tblPr>
        <w:tblStyle w:val="a6"/>
        <w:tblW w:w="2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0"/>
        <w:gridCol w:w="1148"/>
        <w:gridCol w:w="5100"/>
        <w:gridCol w:w="1237"/>
        <w:gridCol w:w="54"/>
        <w:gridCol w:w="4957"/>
        <w:gridCol w:w="1372"/>
        <w:gridCol w:w="4877"/>
      </w:tblGrid>
      <w:tr w:rsidR="00CF5E1D">
        <w:tc>
          <w:tcPr>
            <w:tcW w:w="20355" w:type="dxa"/>
            <w:gridSpan w:val="8"/>
          </w:tcPr>
          <w:p w:rsidR="00CF5E1D" w:rsidRDefault="00EF586B">
            <w:pPr>
              <w:tabs>
                <w:tab w:val="left" w:pos="2263"/>
              </w:tabs>
              <w:jc w:val="left"/>
            </w:pPr>
            <w:r>
              <w:rPr>
                <w:b/>
                <w:bCs/>
                <w:sz w:val="32"/>
                <w:szCs w:val="32"/>
              </w:rPr>
              <w:t>10</w:t>
            </w:r>
            <w:r>
              <w:rPr>
                <w:b/>
                <w:bCs/>
                <w:sz w:val="32"/>
                <w:szCs w:val="32"/>
              </w:rPr>
              <w:t>月</w:t>
            </w:r>
            <w:r>
              <w:rPr>
                <w:b/>
                <w:bCs/>
                <w:sz w:val="32"/>
                <w:szCs w:val="32"/>
              </w:rPr>
              <w:t>25</w:t>
            </w:r>
            <w:r>
              <w:rPr>
                <w:b/>
                <w:bCs/>
                <w:sz w:val="32"/>
                <w:szCs w:val="32"/>
              </w:rPr>
              <w:t>日下午</w:t>
            </w:r>
            <w:r>
              <w:rPr>
                <w:b/>
                <w:bCs/>
                <w:sz w:val="32"/>
                <w:szCs w:val="32"/>
              </w:rPr>
              <w:t xml:space="preserve">                                 </w:t>
            </w:r>
            <w:r>
              <w:rPr>
                <w:sz w:val="32"/>
                <w:szCs w:val="32"/>
              </w:rPr>
              <w:t>小组报告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（</w:t>
            </w:r>
            <w:r>
              <w:rPr>
                <w:color w:val="0000FF"/>
                <w:sz w:val="28"/>
                <w:szCs w:val="28"/>
              </w:rPr>
              <w:t>13:50</w:t>
            </w:r>
            <w:r>
              <w:rPr>
                <w:color w:val="0000FF"/>
                <w:sz w:val="28"/>
                <w:szCs w:val="28"/>
              </w:rPr>
              <w:t>从美雅斯酒店门口乘车前往数统院）</w:t>
            </w:r>
          </w:p>
        </w:tc>
      </w:tr>
      <w:tr w:rsidR="00CF5E1D">
        <w:tc>
          <w:tcPr>
            <w:tcW w:w="1610" w:type="dxa"/>
          </w:tcPr>
          <w:p w:rsidR="00CF5E1D" w:rsidRDefault="00CF5E1D">
            <w:pPr>
              <w:tabs>
                <w:tab w:val="left" w:pos="2263"/>
              </w:tabs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8" w:type="dxa"/>
            <w:gridSpan w:val="2"/>
          </w:tcPr>
          <w:p w:rsidR="00CF5E1D" w:rsidRDefault="00EF586B">
            <w:pPr>
              <w:tabs>
                <w:tab w:val="left" w:pos="2263"/>
              </w:tabs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>
              <w:rPr>
                <w:b/>
                <w:bCs/>
                <w:sz w:val="28"/>
                <w:szCs w:val="28"/>
              </w:rPr>
              <w:t>数学研究论坛</w:t>
            </w:r>
          </w:p>
          <w:p w:rsidR="00CF5E1D" w:rsidRDefault="00EF586B">
            <w:pPr>
              <w:tabs>
                <w:tab w:val="left" w:pos="2263"/>
              </w:tabs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b/>
                <w:bCs/>
                <w:sz w:val="28"/>
                <w:szCs w:val="28"/>
              </w:rPr>
              <w:t>（</w:t>
            </w:r>
            <w:r>
              <w:rPr>
                <w:b/>
                <w:bCs/>
                <w:sz w:val="24"/>
              </w:rPr>
              <w:t>数学与统计学院</w:t>
            </w:r>
            <w:r>
              <w:rPr>
                <w:b/>
                <w:bCs/>
                <w:sz w:val="24"/>
              </w:rPr>
              <w:t>302</w:t>
            </w:r>
            <w:r>
              <w:rPr>
                <w:b/>
                <w:bCs/>
                <w:szCs w:val="21"/>
              </w:rPr>
              <w:t>）</w:t>
            </w:r>
          </w:p>
        </w:tc>
        <w:tc>
          <w:tcPr>
            <w:tcW w:w="6248" w:type="dxa"/>
            <w:gridSpan w:val="3"/>
          </w:tcPr>
          <w:p w:rsidR="00CF5E1D" w:rsidRDefault="00EF586B">
            <w:pPr>
              <w:tabs>
                <w:tab w:val="left" w:pos="2263"/>
              </w:tabs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数学交叉论坛</w:t>
            </w:r>
          </w:p>
          <w:p w:rsidR="00CF5E1D" w:rsidRDefault="00EF586B">
            <w:pPr>
              <w:tabs>
                <w:tab w:val="left" w:pos="2263"/>
              </w:tabs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>
              <w:rPr>
                <w:b/>
                <w:bCs/>
                <w:sz w:val="28"/>
                <w:szCs w:val="28"/>
              </w:rPr>
              <w:t>（</w:t>
            </w:r>
            <w:r>
              <w:rPr>
                <w:b/>
                <w:bCs/>
                <w:sz w:val="24"/>
              </w:rPr>
              <w:t>数学与统计学院</w:t>
            </w:r>
            <w:r>
              <w:rPr>
                <w:b/>
                <w:bCs/>
                <w:sz w:val="24"/>
              </w:rPr>
              <w:t>303</w:t>
            </w:r>
            <w:r>
              <w:rPr>
                <w:b/>
                <w:bCs/>
                <w:szCs w:val="21"/>
              </w:rPr>
              <w:t>）</w:t>
            </w:r>
          </w:p>
        </w:tc>
        <w:tc>
          <w:tcPr>
            <w:tcW w:w="6249" w:type="dxa"/>
            <w:gridSpan w:val="2"/>
          </w:tcPr>
          <w:p w:rsidR="00CF5E1D" w:rsidRDefault="00EF586B" w:rsidP="00EF586B">
            <w:pPr>
              <w:tabs>
                <w:tab w:val="left" w:pos="2263"/>
              </w:tabs>
              <w:ind w:firstLineChars="500" w:firstLine="1405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数学教育论坛</w:t>
            </w:r>
          </w:p>
          <w:p w:rsidR="00CF5E1D" w:rsidRDefault="00EF586B" w:rsidP="00EF586B">
            <w:pPr>
              <w:tabs>
                <w:tab w:val="left" w:pos="2263"/>
              </w:tabs>
              <w:ind w:firstLineChars="350" w:firstLine="984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（</w:t>
            </w:r>
            <w:r>
              <w:rPr>
                <w:b/>
                <w:bCs/>
                <w:sz w:val="24"/>
              </w:rPr>
              <w:t>数学与统计学院</w:t>
            </w:r>
            <w:r>
              <w:rPr>
                <w:b/>
                <w:bCs/>
                <w:sz w:val="24"/>
              </w:rPr>
              <w:t>307</w:t>
            </w:r>
            <w:r>
              <w:rPr>
                <w:b/>
                <w:bCs/>
                <w:szCs w:val="21"/>
              </w:rPr>
              <w:t>）</w:t>
            </w:r>
          </w:p>
        </w:tc>
      </w:tr>
      <w:tr w:rsidR="00CF5E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0"/>
        </w:trPr>
        <w:tc>
          <w:tcPr>
            <w:tcW w:w="1610" w:type="dxa"/>
            <w:tcBorders>
              <w:bottom w:val="single" w:sz="4" w:space="0" w:color="000000" w:themeColor="text1"/>
            </w:tcBorders>
          </w:tcPr>
          <w:p w:rsidR="00CF5E1D" w:rsidRDefault="00EF58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148" w:type="dxa"/>
            <w:tcBorders>
              <w:bottom w:val="single" w:sz="4" w:space="0" w:color="000000" w:themeColor="text1"/>
            </w:tcBorders>
          </w:tcPr>
          <w:p w:rsidR="00CF5E1D" w:rsidRDefault="00EF58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主持人</w:t>
            </w:r>
          </w:p>
        </w:tc>
        <w:tc>
          <w:tcPr>
            <w:tcW w:w="5100" w:type="dxa"/>
            <w:tcBorders>
              <w:bottom w:val="single" w:sz="4" w:space="0" w:color="000000" w:themeColor="text1"/>
            </w:tcBorders>
          </w:tcPr>
          <w:p w:rsidR="00CF5E1D" w:rsidRDefault="00EF58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报告人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CF5E1D" w:rsidRDefault="00EF58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主持人</w:t>
            </w:r>
          </w:p>
        </w:tc>
        <w:tc>
          <w:tcPr>
            <w:tcW w:w="5011" w:type="dxa"/>
            <w:gridSpan w:val="2"/>
            <w:tcBorders>
              <w:bottom w:val="single" w:sz="4" w:space="0" w:color="000000" w:themeColor="text1"/>
            </w:tcBorders>
          </w:tcPr>
          <w:p w:rsidR="00CF5E1D" w:rsidRDefault="00EF58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报告人</w:t>
            </w:r>
          </w:p>
        </w:tc>
        <w:tc>
          <w:tcPr>
            <w:tcW w:w="1372" w:type="dxa"/>
            <w:tcBorders>
              <w:bottom w:val="single" w:sz="4" w:space="0" w:color="000000" w:themeColor="text1"/>
            </w:tcBorders>
          </w:tcPr>
          <w:p w:rsidR="00CF5E1D" w:rsidRDefault="00EF58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主持人</w:t>
            </w:r>
          </w:p>
        </w:tc>
        <w:tc>
          <w:tcPr>
            <w:tcW w:w="4877" w:type="dxa"/>
            <w:tcBorders>
              <w:bottom w:val="single" w:sz="4" w:space="0" w:color="000000" w:themeColor="text1"/>
            </w:tcBorders>
          </w:tcPr>
          <w:p w:rsidR="00CF5E1D" w:rsidRDefault="00EF58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报告人</w:t>
            </w:r>
          </w:p>
        </w:tc>
      </w:tr>
      <w:tr w:rsidR="00CF5E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10" w:type="dxa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148" w:type="dxa"/>
            <w:vMerge w:val="restart"/>
            <w:vAlign w:val="center"/>
          </w:tcPr>
          <w:p w:rsidR="00CF5E1D" w:rsidRDefault="00EF586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rFonts w:hint="eastAsia"/>
                <w:color w:val="0000FF"/>
                <w:sz w:val="28"/>
                <w:szCs w:val="28"/>
              </w:rPr>
              <w:t>李雪梅</w:t>
            </w:r>
          </w:p>
        </w:tc>
        <w:tc>
          <w:tcPr>
            <w:tcW w:w="5100" w:type="dxa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袁平之：</w:t>
            </w:r>
            <w:r>
              <w:rPr>
                <w:rFonts w:hint="eastAsia"/>
                <w:sz w:val="24"/>
              </w:rPr>
              <w:t>柯召方法及应用</w:t>
            </w:r>
          </w:p>
        </w:tc>
        <w:tc>
          <w:tcPr>
            <w:tcW w:w="1237" w:type="dxa"/>
            <w:vMerge w:val="restart"/>
            <w:vAlign w:val="center"/>
          </w:tcPr>
          <w:p w:rsidR="00CF5E1D" w:rsidRDefault="00EF586B">
            <w:pPr>
              <w:rPr>
                <w:color w:val="0000FF"/>
                <w:sz w:val="28"/>
                <w:szCs w:val="28"/>
              </w:rPr>
            </w:pPr>
            <w:r>
              <w:rPr>
                <w:rFonts w:hint="eastAsia"/>
                <w:color w:val="0000FF"/>
                <w:sz w:val="28"/>
                <w:szCs w:val="28"/>
              </w:rPr>
              <w:t>文有为</w:t>
            </w:r>
          </w:p>
        </w:tc>
        <w:tc>
          <w:tcPr>
            <w:tcW w:w="5011" w:type="dxa"/>
            <w:gridSpan w:val="2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周孝华：</w:t>
            </w:r>
            <w:r>
              <w:rPr>
                <w:sz w:val="24"/>
              </w:rPr>
              <w:t>从数学到金融学</w:t>
            </w:r>
          </w:p>
        </w:tc>
        <w:tc>
          <w:tcPr>
            <w:tcW w:w="1372" w:type="dxa"/>
            <w:vMerge w:val="restart"/>
            <w:vAlign w:val="center"/>
          </w:tcPr>
          <w:p w:rsidR="00CF5E1D" w:rsidRDefault="00EF586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朱全新</w:t>
            </w:r>
          </w:p>
        </w:tc>
        <w:tc>
          <w:tcPr>
            <w:tcW w:w="4877" w:type="dxa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朱建民：</w:t>
            </w:r>
            <w:r>
              <w:rPr>
                <w:rFonts w:ascii="宋体" w:hAnsi="宋体"/>
                <w:sz w:val="24"/>
              </w:rPr>
              <w:t>新时代如何加强课程、教材及学习者的融合</w:t>
            </w:r>
          </w:p>
        </w:tc>
      </w:tr>
      <w:tr w:rsidR="00CF5E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10" w:type="dxa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00-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148" w:type="dxa"/>
            <w:vMerge/>
          </w:tcPr>
          <w:p w:rsidR="00CF5E1D" w:rsidRDefault="00CF5E1D">
            <w:pPr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张映辉：</w:t>
            </w:r>
            <w:r>
              <w:rPr>
                <w:rFonts w:eastAsiaTheme="minorEastAsia"/>
                <w:sz w:val="24"/>
              </w:rPr>
              <w:t>Local well-</w:t>
            </w:r>
            <w:proofErr w:type="spellStart"/>
            <w:r>
              <w:rPr>
                <w:rFonts w:eastAsiaTheme="minorEastAsia"/>
                <w:sz w:val="24"/>
              </w:rPr>
              <w:t>posedness</w:t>
            </w:r>
            <w:proofErr w:type="spellEnd"/>
            <w:r>
              <w:rPr>
                <w:rFonts w:eastAsiaTheme="minorEastAsia"/>
                <w:sz w:val="24"/>
              </w:rPr>
              <w:t xml:space="preserve"> of the free-surface </w:t>
            </w:r>
            <w:proofErr w:type="spellStart"/>
            <w:r>
              <w:rPr>
                <w:rFonts w:eastAsiaTheme="minorEastAsia"/>
                <w:sz w:val="24"/>
              </w:rPr>
              <w:t>inviscid</w:t>
            </w:r>
            <w:proofErr w:type="spellEnd"/>
            <w:r>
              <w:rPr>
                <w:rFonts w:eastAsiaTheme="minorEastAsia"/>
                <w:sz w:val="24"/>
              </w:rPr>
              <w:t xml:space="preserve"> two phase flow model</w:t>
            </w:r>
          </w:p>
        </w:tc>
        <w:tc>
          <w:tcPr>
            <w:tcW w:w="1237" w:type="dxa"/>
            <w:vMerge/>
          </w:tcPr>
          <w:p w:rsidR="00CF5E1D" w:rsidRDefault="00CF5E1D">
            <w:pPr>
              <w:rPr>
                <w:sz w:val="28"/>
                <w:szCs w:val="28"/>
              </w:rPr>
            </w:pPr>
          </w:p>
        </w:tc>
        <w:tc>
          <w:tcPr>
            <w:tcW w:w="5011" w:type="dxa"/>
            <w:gridSpan w:val="2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姜立建：</w:t>
            </w:r>
            <w:r>
              <w:rPr>
                <w:sz w:val="24"/>
              </w:rPr>
              <w:t>Ensemble-based implicit sampling for Bayesian inverse problems</w:t>
            </w:r>
          </w:p>
        </w:tc>
        <w:tc>
          <w:tcPr>
            <w:tcW w:w="1372" w:type="dxa"/>
            <w:vMerge/>
          </w:tcPr>
          <w:p w:rsidR="00CF5E1D" w:rsidRDefault="00CF5E1D">
            <w:p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CF5E1D" w:rsidRDefault="00EF586B">
            <w:pPr>
              <w:tabs>
                <w:tab w:val="left" w:pos="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田波平：</w:t>
            </w:r>
            <w:r>
              <w:rPr>
                <w:rFonts w:ascii="宋体" w:hAnsi="宋体" w:hint="eastAsia"/>
                <w:sz w:val="24"/>
              </w:rPr>
              <w:t>浅谈</w:t>
            </w:r>
            <w:r>
              <w:rPr>
                <w:rFonts w:ascii="宋体" w:hAnsi="宋体"/>
                <w:sz w:val="24"/>
              </w:rPr>
              <w:t>统计学学科建设的体会及思考</w:t>
            </w:r>
          </w:p>
        </w:tc>
      </w:tr>
      <w:tr w:rsidR="00CF5E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10" w:type="dxa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15:30-16:00</w:t>
            </w:r>
          </w:p>
        </w:tc>
        <w:tc>
          <w:tcPr>
            <w:tcW w:w="1148" w:type="dxa"/>
            <w:vMerge/>
          </w:tcPr>
          <w:p w:rsidR="00CF5E1D" w:rsidRDefault="00CF5E1D">
            <w:pPr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王文涛：</w:t>
            </w:r>
            <w:r>
              <w:rPr>
                <w:sz w:val="24"/>
              </w:rPr>
              <w:t>Stochastic Nicholson's blowflies delayed</w:t>
            </w:r>
            <w:r>
              <w:rPr>
                <w:sz w:val="24"/>
              </w:rPr>
              <w:t xml:space="preserve"> differential equations</w:t>
            </w:r>
          </w:p>
        </w:tc>
        <w:tc>
          <w:tcPr>
            <w:tcW w:w="1237" w:type="dxa"/>
            <w:vMerge/>
          </w:tcPr>
          <w:p w:rsidR="00CF5E1D" w:rsidRDefault="00CF5E1D">
            <w:pPr>
              <w:rPr>
                <w:sz w:val="28"/>
                <w:szCs w:val="28"/>
              </w:rPr>
            </w:pPr>
          </w:p>
        </w:tc>
        <w:tc>
          <w:tcPr>
            <w:tcW w:w="5011" w:type="dxa"/>
            <w:gridSpan w:val="2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严奉霞：</w:t>
            </w:r>
            <w:r>
              <w:rPr>
                <w:rFonts w:ascii="宋体" w:hAnsi="宋体" w:cs="宋体" w:hint="eastAsia"/>
                <w:sz w:val="24"/>
              </w:rPr>
              <w:t>压缩感知理论及其在航天遥感领域中的应用</w:t>
            </w:r>
          </w:p>
        </w:tc>
        <w:tc>
          <w:tcPr>
            <w:tcW w:w="1372" w:type="dxa"/>
            <w:vMerge/>
          </w:tcPr>
          <w:p w:rsidR="00CF5E1D" w:rsidRDefault="00CF5E1D">
            <w:p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CF5E1D" w:rsidRDefault="00EF586B">
            <w:pPr>
              <w:tabs>
                <w:tab w:val="left" w:pos="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谢圣英：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/>
              </w:rPr>
              <w:t>有效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/>
              </w:rPr>
              <w:t>的教师专业发展的特征</w:t>
            </w:r>
          </w:p>
        </w:tc>
      </w:tr>
      <w:tr w:rsidR="00CF5E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10" w:type="dxa"/>
            <w:tcBorders>
              <w:bottom w:val="single" w:sz="4" w:space="0" w:color="000000" w:themeColor="text1"/>
            </w:tcBorders>
          </w:tcPr>
          <w:p w:rsidR="00CF5E1D" w:rsidRDefault="00EF586B">
            <w:pPr>
              <w:rPr>
                <w:color w:val="0000FF"/>
                <w:sz w:val="28"/>
                <w:szCs w:val="28"/>
              </w:rPr>
            </w:pPr>
            <w:r>
              <w:rPr>
                <w:rFonts w:hint="eastAsia"/>
                <w:color w:val="0000FF"/>
                <w:sz w:val="28"/>
                <w:szCs w:val="28"/>
              </w:rPr>
              <w:t>1</w:t>
            </w:r>
            <w:r>
              <w:rPr>
                <w:color w:val="0000FF"/>
                <w:sz w:val="28"/>
                <w:szCs w:val="28"/>
              </w:rPr>
              <w:t>6</w:t>
            </w:r>
            <w:r>
              <w:rPr>
                <w:rFonts w:hint="eastAsia"/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</w:rPr>
              <w:t>0</w:t>
            </w:r>
            <w:r>
              <w:rPr>
                <w:rFonts w:hint="eastAsia"/>
                <w:color w:val="0000FF"/>
                <w:sz w:val="28"/>
                <w:szCs w:val="28"/>
              </w:rPr>
              <w:t>0</w:t>
            </w:r>
            <w:r>
              <w:rPr>
                <w:color w:val="0000FF"/>
                <w:sz w:val="28"/>
                <w:szCs w:val="28"/>
              </w:rPr>
              <w:t>-16:</w:t>
            </w:r>
            <w:r>
              <w:rPr>
                <w:rFonts w:hint="eastAsia"/>
                <w:color w:val="0000FF"/>
                <w:sz w:val="28"/>
                <w:szCs w:val="28"/>
              </w:rPr>
              <w:t>2</w:t>
            </w:r>
            <w:r>
              <w:rPr>
                <w:color w:val="0000FF"/>
                <w:sz w:val="28"/>
                <w:szCs w:val="28"/>
              </w:rPr>
              <w:t>0</w:t>
            </w:r>
          </w:p>
        </w:tc>
        <w:tc>
          <w:tcPr>
            <w:tcW w:w="18745" w:type="dxa"/>
            <w:gridSpan w:val="7"/>
            <w:tcBorders>
              <w:bottom w:val="single" w:sz="4" w:space="0" w:color="000000" w:themeColor="text1"/>
            </w:tcBorders>
          </w:tcPr>
          <w:p w:rsidR="00CF5E1D" w:rsidRDefault="00EF586B">
            <w:pPr>
              <w:ind w:firstLineChars="3050" w:firstLine="8540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茶歇</w:t>
            </w:r>
          </w:p>
        </w:tc>
      </w:tr>
      <w:tr w:rsidR="00CF5E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10" w:type="dxa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0-1</w:t>
            </w:r>
            <w:r>
              <w:rPr>
                <w:rFonts w:hint="eastAsia"/>
                <w:sz w:val="28"/>
                <w:szCs w:val="28"/>
              </w:rPr>
              <w:t>6:5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48" w:type="dxa"/>
            <w:vMerge w:val="restart"/>
            <w:vAlign w:val="center"/>
          </w:tcPr>
          <w:p w:rsidR="00CF5E1D" w:rsidRDefault="00EF586B">
            <w:pPr>
              <w:rPr>
                <w:color w:val="0000FF"/>
                <w:sz w:val="28"/>
                <w:szCs w:val="28"/>
              </w:rPr>
            </w:pPr>
            <w:r>
              <w:rPr>
                <w:rFonts w:hint="eastAsia"/>
                <w:color w:val="0000FF"/>
                <w:sz w:val="28"/>
                <w:szCs w:val="28"/>
              </w:rPr>
              <w:t>袁永军</w:t>
            </w:r>
          </w:p>
        </w:tc>
        <w:tc>
          <w:tcPr>
            <w:tcW w:w="5100" w:type="dxa"/>
          </w:tcPr>
          <w:p w:rsidR="00CF5E1D" w:rsidRDefault="00EF586B">
            <w:pPr>
              <w:pStyle w:val="a5"/>
              <w:widowControl/>
              <w:spacing w:before="100" w:after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郭海龙：</w:t>
            </w:r>
            <w:r>
              <w:t>R</w:t>
            </w:r>
            <w:r>
              <w:rPr>
                <w:rFonts w:eastAsiaTheme="minorEastAsia"/>
              </w:rPr>
              <w:t xml:space="preserve">ecover based finite element method for fourth-order </w:t>
            </w:r>
            <w:proofErr w:type="spellStart"/>
            <w:r>
              <w:rPr>
                <w:rFonts w:eastAsiaTheme="minorEastAsia"/>
              </w:rPr>
              <w:t>PDEs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291" w:type="dxa"/>
            <w:gridSpan w:val="2"/>
            <w:vMerge w:val="restart"/>
            <w:vAlign w:val="center"/>
          </w:tcPr>
          <w:p w:rsidR="00CF5E1D" w:rsidRDefault="00EF586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rFonts w:hint="eastAsia"/>
                <w:color w:val="0000FF"/>
                <w:sz w:val="28"/>
                <w:szCs w:val="28"/>
              </w:rPr>
              <w:t>姜立建</w:t>
            </w:r>
          </w:p>
        </w:tc>
        <w:tc>
          <w:tcPr>
            <w:tcW w:w="4957" w:type="dxa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黄国华：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/>
              </w:rPr>
              <w:t>机器学习在生物医药大数据中的应用</w:t>
            </w:r>
          </w:p>
        </w:tc>
        <w:tc>
          <w:tcPr>
            <w:tcW w:w="1372" w:type="dxa"/>
            <w:vMerge w:val="restart"/>
            <w:vAlign w:val="center"/>
          </w:tcPr>
          <w:p w:rsidR="00CF5E1D" w:rsidRDefault="00EF586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rFonts w:hint="eastAsia"/>
                <w:color w:val="0000FF"/>
                <w:sz w:val="28"/>
                <w:szCs w:val="28"/>
              </w:rPr>
              <w:t>吴仁芳</w:t>
            </w:r>
          </w:p>
        </w:tc>
        <w:tc>
          <w:tcPr>
            <w:tcW w:w="4877" w:type="dxa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石循忠：</w:t>
            </w:r>
            <w:r>
              <w:rPr>
                <w:rFonts w:ascii="宋体" w:hAnsi="宋体" w:hint="eastAsia"/>
                <w:sz w:val="24"/>
              </w:rPr>
              <w:t>新课程背景下中小学数学文化的传播途径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CF5E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10" w:type="dxa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6:5</w:t>
            </w:r>
            <w:r>
              <w:rPr>
                <w:sz w:val="28"/>
                <w:szCs w:val="28"/>
              </w:rPr>
              <w:t>0-17</w:t>
            </w:r>
            <w:r>
              <w:rPr>
                <w:rFonts w:hint="eastAsia"/>
                <w:sz w:val="28"/>
                <w:szCs w:val="28"/>
              </w:rPr>
              <w:t>:2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48" w:type="dxa"/>
            <w:vMerge/>
          </w:tcPr>
          <w:p w:rsidR="00CF5E1D" w:rsidRDefault="00CF5E1D">
            <w:pPr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李昭祥</w:t>
            </w:r>
            <w:r>
              <w:rPr>
                <w:sz w:val="28"/>
                <w:szCs w:val="28"/>
              </w:rPr>
              <w:t>：</w:t>
            </w:r>
            <w:r>
              <w:rPr>
                <w:sz w:val="24"/>
              </w:rPr>
              <w:t xml:space="preserve">A Local </w:t>
            </w:r>
            <w:proofErr w:type="spellStart"/>
            <w:r>
              <w:rPr>
                <w:sz w:val="24"/>
              </w:rPr>
              <w:t>Minimax</w:t>
            </w:r>
            <w:proofErr w:type="spellEnd"/>
            <w:r>
              <w:rPr>
                <w:sz w:val="24"/>
              </w:rPr>
              <w:t xml:space="preserve"> Method</w:t>
            </w:r>
            <w:r>
              <w:rPr>
                <w:sz w:val="24"/>
              </w:rPr>
              <w:t xml:space="preserve"> Using Virtual Geometric Objects: Part I --- For Finding Saddles</w:t>
            </w:r>
          </w:p>
        </w:tc>
        <w:tc>
          <w:tcPr>
            <w:tcW w:w="1291" w:type="dxa"/>
            <w:gridSpan w:val="2"/>
            <w:vMerge/>
          </w:tcPr>
          <w:p w:rsidR="00CF5E1D" w:rsidRDefault="00CF5E1D">
            <w:pPr>
              <w:rPr>
                <w:sz w:val="28"/>
                <w:szCs w:val="28"/>
              </w:rPr>
            </w:pPr>
          </w:p>
        </w:tc>
        <w:tc>
          <w:tcPr>
            <w:tcW w:w="4957" w:type="dxa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刘跃武：</w:t>
            </w:r>
            <w:r>
              <w:rPr>
                <w:rFonts w:eastAsia="楷体_GB2312" w:cs="+mj-cs"/>
                <w:bCs/>
                <w:color w:val="000000"/>
                <w:sz w:val="24"/>
              </w:rPr>
              <w:t xml:space="preserve">Mathematical modeling of HIV-1 Gag trafficking, </w:t>
            </w:r>
            <w:r>
              <w:rPr>
                <w:rFonts w:eastAsia="楷体_GB2312" w:cs="+mj-cs" w:hint="eastAsia"/>
                <w:bCs/>
                <w:color w:val="000000"/>
                <w:sz w:val="24"/>
              </w:rPr>
              <w:t>p</w:t>
            </w:r>
            <w:r>
              <w:rPr>
                <w:rFonts w:eastAsia="楷体_GB2312" w:cs="+mj-cs"/>
                <w:bCs/>
                <w:color w:val="000000"/>
                <w:sz w:val="24"/>
              </w:rPr>
              <w:t>olymerization</w:t>
            </w:r>
            <w:r>
              <w:rPr>
                <w:rFonts w:eastAsia="楷体_GB2312" w:cs="+mj-cs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eastAsia="楷体_GB2312" w:cs="+mj-cs"/>
                <w:bCs/>
                <w:color w:val="000000"/>
                <w:sz w:val="24"/>
              </w:rPr>
              <w:t>and assembly</w:t>
            </w:r>
          </w:p>
        </w:tc>
        <w:tc>
          <w:tcPr>
            <w:tcW w:w="1372" w:type="dxa"/>
            <w:vMerge/>
          </w:tcPr>
          <w:p w:rsidR="00CF5E1D" w:rsidRDefault="00CF5E1D">
            <w:p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CF5E1D" w:rsidRDefault="00EF586B">
            <w:pPr>
              <w:pStyle w:val="a5"/>
              <w:widowControl/>
              <w:spacing w:beforeAutospacing="0" w:afterAutospacing="0" w:line="3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袁智强：</w:t>
            </w:r>
            <w:r>
              <w:rPr>
                <w:rFonts w:asciiTheme="minorEastAsia" w:eastAsiaTheme="minorEastAsia" w:hAnsiTheme="minorEastAsia" w:cstheme="minorEastAsia" w:hint="eastAsia"/>
                <w:lang/>
              </w:rPr>
              <w:t>通过数学营寻找中美数学教学的中间地带</w:t>
            </w:r>
          </w:p>
        </w:tc>
      </w:tr>
      <w:tr w:rsidR="00CF5E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10" w:type="dxa"/>
            <w:tcBorders>
              <w:bottom w:val="single" w:sz="4" w:space="0" w:color="000000" w:themeColor="text1"/>
            </w:tcBorders>
          </w:tcPr>
          <w:p w:rsidR="00CF5E1D" w:rsidRDefault="00EF586B">
            <w:pPr>
              <w:rPr>
                <w:color w:val="0000FF"/>
                <w:sz w:val="28"/>
                <w:szCs w:val="28"/>
              </w:rPr>
            </w:pPr>
            <w:r>
              <w:rPr>
                <w:rFonts w:hint="eastAsia"/>
                <w:color w:val="0000FF"/>
                <w:sz w:val="28"/>
                <w:szCs w:val="28"/>
              </w:rPr>
              <w:t>18:2</w:t>
            </w:r>
            <w:r>
              <w:rPr>
                <w:color w:val="0000FF"/>
                <w:sz w:val="28"/>
                <w:szCs w:val="28"/>
              </w:rPr>
              <w:t>0-19:</w:t>
            </w:r>
            <w:r>
              <w:rPr>
                <w:rFonts w:hint="eastAsia"/>
                <w:color w:val="0000FF"/>
                <w:sz w:val="28"/>
                <w:szCs w:val="28"/>
              </w:rPr>
              <w:t>3</w:t>
            </w:r>
            <w:r>
              <w:rPr>
                <w:color w:val="0000FF"/>
                <w:sz w:val="28"/>
                <w:szCs w:val="28"/>
              </w:rPr>
              <w:t>0</w:t>
            </w:r>
          </w:p>
        </w:tc>
        <w:tc>
          <w:tcPr>
            <w:tcW w:w="18745" w:type="dxa"/>
            <w:gridSpan w:val="7"/>
            <w:tcBorders>
              <w:bottom w:val="single" w:sz="4" w:space="0" w:color="000000" w:themeColor="text1"/>
            </w:tcBorders>
          </w:tcPr>
          <w:p w:rsidR="00CF5E1D" w:rsidRDefault="00EF586B">
            <w:pPr>
              <w:ind w:firstLineChars="1500" w:firstLine="4200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17:</w:t>
            </w:r>
            <w:r>
              <w:rPr>
                <w:rFonts w:hint="eastAsia"/>
                <w:color w:val="0000FF"/>
                <w:sz w:val="28"/>
                <w:szCs w:val="28"/>
              </w:rPr>
              <w:t>3</w:t>
            </w:r>
            <w:r>
              <w:rPr>
                <w:color w:val="0000FF"/>
                <w:sz w:val="28"/>
                <w:szCs w:val="28"/>
              </w:rPr>
              <w:t>0</w:t>
            </w:r>
            <w:r>
              <w:rPr>
                <w:color w:val="0000FF"/>
                <w:sz w:val="28"/>
                <w:szCs w:val="28"/>
              </w:rPr>
              <w:t>从数统院门口乘车前往美雅斯国际酒店，晚餐（美雅斯国际酒店</w:t>
            </w:r>
            <w:r>
              <w:rPr>
                <w:color w:val="0000FF"/>
                <w:sz w:val="28"/>
                <w:szCs w:val="28"/>
              </w:rPr>
              <w:t>8</w:t>
            </w:r>
            <w:r>
              <w:rPr>
                <w:color w:val="0000FF"/>
                <w:sz w:val="28"/>
                <w:szCs w:val="28"/>
              </w:rPr>
              <w:t>楼西餐厅）</w:t>
            </w:r>
          </w:p>
        </w:tc>
      </w:tr>
    </w:tbl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tbl>
      <w:tblPr>
        <w:tblStyle w:val="a6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0"/>
        <w:gridCol w:w="2271"/>
        <w:gridCol w:w="10293"/>
      </w:tblGrid>
      <w:tr w:rsidR="00CF5E1D">
        <w:tc>
          <w:tcPr>
            <w:tcW w:w="14174" w:type="dxa"/>
            <w:gridSpan w:val="3"/>
          </w:tcPr>
          <w:p w:rsidR="00CF5E1D" w:rsidRDefault="00EF586B">
            <w:pPr>
              <w:tabs>
                <w:tab w:val="left" w:pos="2263"/>
              </w:tabs>
              <w:jc w:val="left"/>
            </w:pPr>
            <w:r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>月</w:t>
            </w:r>
            <w:r>
              <w:rPr>
                <w:b/>
                <w:bCs/>
                <w:sz w:val="28"/>
                <w:szCs w:val="28"/>
              </w:rPr>
              <w:t>26</w:t>
            </w:r>
            <w:r>
              <w:rPr>
                <w:b/>
                <w:bCs/>
                <w:sz w:val="28"/>
                <w:szCs w:val="28"/>
              </w:rPr>
              <w:t>日上午</w:t>
            </w:r>
          </w:p>
        </w:tc>
      </w:tr>
      <w:tr w:rsidR="00CF5E1D">
        <w:tc>
          <w:tcPr>
            <w:tcW w:w="14174" w:type="dxa"/>
            <w:gridSpan w:val="3"/>
            <w:vAlign w:val="center"/>
          </w:tcPr>
          <w:p w:rsidR="00CF5E1D" w:rsidRDefault="00EF586B">
            <w:pPr>
              <w:tabs>
                <w:tab w:val="left" w:pos="22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大会报告</w:t>
            </w:r>
            <w:r>
              <w:rPr>
                <w:color w:val="0000FF"/>
                <w:sz w:val="28"/>
                <w:szCs w:val="28"/>
              </w:rPr>
              <w:t>（美雅斯国际酒店</w:t>
            </w:r>
            <w:r>
              <w:rPr>
                <w:color w:val="0000FF"/>
                <w:sz w:val="28"/>
                <w:szCs w:val="28"/>
              </w:rPr>
              <w:t>9</w:t>
            </w:r>
            <w:r>
              <w:rPr>
                <w:color w:val="0000FF"/>
                <w:sz w:val="28"/>
                <w:szCs w:val="28"/>
              </w:rPr>
              <w:t>楼威尼斯厅）</w:t>
            </w:r>
          </w:p>
        </w:tc>
      </w:tr>
      <w:tr w:rsidR="00CF5E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0"/>
        </w:trPr>
        <w:tc>
          <w:tcPr>
            <w:tcW w:w="1610" w:type="dxa"/>
            <w:tcBorders>
              <w:bottom w:val="single" w:sz="4" w:space="0" w:color="000000" w:themeColor="text1"/>
            </w:tcBorders>
          </w:tcPr>
          <w:p w:rsidR="00CF5E1D" w:rsidRDefault="00EF58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2271" w:type="dxa"/>
            <w:tcBorders>
              <w:bottom w:val="single" w:sz="4" w:space="0" w:color="000000" w:themeColor="text1"/>
            </w:tcBorders>
          </w:tcPr>
          <w:p w:rsidR="00CF5E1D" w:rsidRDefault="00EF58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主持人</w:t>
            </w:r>
          </w:p>
        </w:tc>
        <w:tc>
          <w:tcPr>
            <w:tcW w:w="10293" w:type="dxa"/>
            <w:tcBorders>
              <w:bottom w:val="single" w:sz="4" w:space="0" w:color="000000" w:themeColor="text1"/>
            </w:tcBorders>
          </w:tcPr>
          <w:p w:rsidR="00CF5E1D" w:rsidRDefault="00EF58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报告人</w:t>
            </w:r>
          </w:p>
        </w:tc>
      </w:tr>
      <w:tr w:rsidR="00CF5E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0"/>
        </w:trPr>
        <w:tc>
          <w:tcPr>
            <w:tcW w:w="1610" w:type="dxa"/>
            <w:tcBorders>
              <w:bottom w:val="single" w:sz="4" w:space="0" w:color="000000" w:themeColor="text1"/>
            </w:tcBorders>
          </w:tcPr>
          <w:p w:rsidR="00CF5E1D" w:rsidRDefault="00EF586B">
            <w:pPr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8:20-8:50</w:t>
            </w:r>
          </w:p>
        </w:tc>
        <w:tc>
          <w:tcPr>
            <w:tcW w:w="12564" w:type="dxa"/>
            <w:gridSpan w:val="2"/>
            <w:tcBorders>
              <w:bottom w:val="single" w:sz="4" w:space="0" w:color="000000" w:themeColor="text1"/>
            </w:tcBorders>
          </w:tcPr>
          <w:p w:rsidR="00CF5E1D" w:rsidRDefault="00EF586B">
            <w:pPr>
              <w:ind w:firstLineChars="1350" w:firstLine="3780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九章数学发展基金启动仪式，照相</w:t>
            </w:r>
          </w:p>
        </w:tc>
      </w:tr>
      <w:tr w:rsidR="00CF5E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10" w:type="dxa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2271" w:type="dxa"/>
            <w:vMerge w:val="restart"/>
            <w:vAlign w:val="center"/>
          </w:tcPr>
          <w:p w:rsidR="00CF5E1D" w:rsidRDefault="00EF586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rFonts w:hint="eastAsia"/>
                <w:color w:val="0000FF"/>
                <w:sz w:val="28"/>
                <w:szCs w:val="28"/>
              </w:rPr>
              <w:t>周向宇</w:t>
            </w:r>
          </w:p>
        </w:tc>
        <w:tc>
          <w:tcPr>
            <w:tcW w:w="10293" w:type="dxa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袁亚湘：</w:t>
            </w:r>
            <w:r>
              <w:rPr>
                <w:sz w:val="24"/>
              </w:rPr>
              <w:t>大数据与优化</w:t>
            </w:r>
          </w:p>
        </w:tc>
      </w:tr>
      <w:tr w:rsidR="00CF5E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10" w:type="dxa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9:</w:t>
            </w:r>
            <w:r>
              <w:rPr>
                <w:sz w:val="28"/>
                <w:szCs w:val="28"/>
              </w:rPr>
              <w:t>35-</w:t>
            </w:r>
            <w:r>
              <w:rPr>
                <w:rFonts w:hint="eastAsia"/>
                <w:sz w:val="28"/>
                <w:szCs w:val="28"/>
              </w:rPr>
              <w:t>10: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271" w:type="dxa"/>
            <w:vMerge/>
          </w:tcPr>
          <w:p w:rsidR="00CF5E1D" w:rsidRDefault="00CF5E1D">
            <w:pPr>
              <w:rPr>
                <w:sz w:val="28"/>
                <w:szCs w:val="28"/>
              </w:rPr>
            </w:pPr>
          </w:p>
        </w:tc>
        <w:tc>
          <w:tcPr>
            <w:tcW w:w="10293" w:type="dxa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吕长虹：</w:t>
            </w:r>
            <w:r>
              <w:rPr>
                <w:rFonts w:ascii="宋体" w:hAnsi="宋体" w:hint="eastAsia"/>
                <w:sz w:val="24"/>
              </w:rPr>
              <w:t>智慧港口建设的数学需求</w:t>
            </w:r>
            <w:r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>以洋山自动化码头和唐山智慧港口项目为例</w:t>
            </w:r>
          </w:p>
        </w:tc>
      </w:tr>
      <w:tr w:rsidR="00CF5E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10" w:type="dxa"/>
          </w:tcPr>
          <w:p w:rsidR="00CF5E1D" w:rsidRDefault="00EF586B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10</w:t>
            </w:r>
            <w:r>
              <w:rPr>
                <w:rFonts w:hint="eastAsia"/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</w:rPr>
              <w:t>2</w:t>
            </w:r>
            <w:r>
              <w:rPr>
                <w:rFonts w:hint="eastAsia"/>
                <w:color w:val="0000FF"/>
                <w:sz w:val="28"/>
                <w:szCs w:val="28"/>
              </w:rPr>
              <w:t>0</w:t>
            </w:r>
            <w:r>
              <w:rPr>
                <w:color w:val="0000FF"/>
                <w:sz w:val="28"/>
                <w:szCs w:val="28"/>
              </w:rPr>
              <w:t>-10:40</w:t>
            </w:r>
          </w:p>
        </w:tc>
        <w:tc>
          <w:tcPr>
            <w:tcW w:w="12564" w:type="dxa"/>
            <w:gridSpan w:val="2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茶歇</w:t>
            </w:r>
          </w:p>
        </w:tc>
      </w:tr>
      <w:tr w:rsidR="00CF5E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10" w:type="dxa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2271" w:type="dxa"/>
            <w:vMerge w:val="restart"/>
            <w:vAlign w:val="center"/>
          </w:tcPr>
          <w:p w:rsidR="00CF5E1D" w:rsidRDefault="00EF586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陈传淼</w:t>
            </w:r>
          </w:p>
        </w:tc>
        <w:tc>
          <w:tcPr>
            <w:tcW w:w="10293" w:type="dxa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丁时进：</w:t>
            </w:r>
            <w:r>
              <w:rPr>
                <w:sz w:val="24"/>
              </w:rPr>
              <w:t xml:space="preserve">Stability analysis for </w:t>
            </w:r>
            <w:proofErr w:type="spellStart"/>
            <w:r>
              <w:rPr>
                <w:sz w:val="24"/>
              </w:rPr>
              <w:t>imcompressible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Navier</w:t>
            </w:r>
            <w:proofErr w:type="spellEnd"/>
            <w:r>
              <w:rPr>
                <w:sz w:val="24"/>
              </w:rPr>
              <w:t>-Stokes</w:t>
            </w:r>
            <w:r>
              <w:rPr>
                <w:sz w:val="24"/>
              </w:rPr>
              <w:t xml:space="preserve"> equations with </w:t>
            </w:r>
            <w:proofErr w:type="spellStart"/>
            <w:r>
              <w:rPr>
                <w:sz w:val="24"/>
              </w:rPr>
              <w:t>Navier</w:t>
            </w:r>
            <w:proofErr w:type="spellEnd"/>
            <w:r>
              <w:rPr>
                <w:sz w:val="24"/>
              </w:rPr>
              <w:t xml:space="preserve"> boundary conditions</w:t>
            </w:r>
          </w:p>
        </w:tc>
      </w:tr>
      <w:tr w:rsidR="00CF5E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10" w:type="dxa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25-12:10</w:t>
            </w:r>
          </w:p>
        </w:tc>
        <w:tc>
          <w:tcPr>
            <w:tcW w:w="2271" w:type="dxa"/>
            <w:vMerge/>
          </w:tcPr>
          <w:p w:rsidR="00CF5E1D" w:rsidRDefault="00CF5E1D">
            <w:pPr>
              <w:rPr>
                <w:sz w:val="28"/>
                <w:szCs w:val="28"/>
              </w:rPr>
            </w:pPr>
          </w:p>
        </w:tc>
        <w:tc>
          <w:tcPr>
            <w:tcW w:w="10293" w:type="dxa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袁光伟：</w:t>
            </w:r>
            <w:r>
              <w:rPr>
                <w:rFonts w:ascii="宋体" w:hAnsi="宋体" w:hint="eastAsia"/>
                <w:sz w:val="24"/>
              </w:rPr>
              <w:t>能量传输过程的数学模型与数值方法</w:t>
            </w:r>
          </w:p>
        </w:tc>
      </w:tr>
      <w:tr w:rsidR="00CF5E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10" w:type="dxa"/>
            <w:tcBorders>
              <w:bottom w:val="single" w:sz="4" w:space="0" w:color="000000" w:themeColor="text1"/>
            </w:tcBorders>
          </w:tcPr>
          <w:p w:rsidR="00CF5E1D" w:rsidRDefault="00EF586B">
            <w:pPr>
              <w:rPr>
                <w:color w:val="0000FF"/>
                <w:sz w:val="28"/>
                <w:szCs w:val="28"/>
              </w:rPr>
            </w:pPr>
            <w:r>
              <w:rPr>
                <w:rFonts w:hint="eastAsia"/>
                <w:color w:val="0000FF"/>
                <w:sz w:val="28"/>
                <w:szCs w:val="28"/>
              </w:rPr>
              <w:t>1</w:t>
            </w:r>
            <w:r>
              <w:rPr>
                <w:color w:val="0000FF"/>
                <w:sz w:val="28"/>
                <w:szCs w:val="28"/>
              </w:rPr>
              <w:t>2</w:t>
            </w:r>
            <w:r>
              <w:rPr>
                <w:rFonts w:hint="eastAsia"/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</w:rPr>
              <w:t>1</w:t>
            </w:r>
            <w:r>
              <w:rPr>
                <w:rFonts w:hint="eastAsia"/>
                <w:color w:val="0000FF"/>
                <w:sz w:val="28"/>
                <w:szCs w:val="28"/>
              </w:rPr>
              <w:t>0</w:t>
            </w:r>
            <w:r>
              <w:rPr>
                <w:color w:val="0000FF"/>
                <w:sz w:val="28"/>
                <w:szCs w:val="28"/>
              </w:rPr>
              <w:t>-13:30</w:t>
            </w:r>
          </w:p>
        </w:tc>
        <w:tc>
          <w:tcPr>
            <w:tcW w:w="12564" w:type="dxa"/>
            <w:gridSpan w:val="2"/>
            <w:tcBorders>
              <w:bottom w:val="single" w:sz="4" w:space="0" w:color="000000" w:themeColor="text1"/>
            </w:tcBorders>
          </w:tcPr>
          <w:p w:rsidR="00CF5E1D" w:rsidRDefault="00EF586B">
            <w:pPr>
              <w:ind w:firstLineChars="1100" w:firstLine="3080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午餐（美雅斯国际酒店</w:t>
            </w:r>
            <w:r>
              <w:rPr>
                <w:color w:val="0000FF"/>
                <w:sz w:val="28"/>
                <w:szCs w:val="28"/>
              </w:rPr>
              <w:t>8</w:t>
            </w:r>
            <w:r>
              <w:rPr>
                <w:color w:val="0000FF"/>
                <w:sz w:val="28"/>
                <w:szCs w:val="28"/>
              </w:rPr>
              <w:t>楼西餐厅）</w:t>
            </w:r>
          </w:p>
        </w:tc>
      </w:tr>
    </w:tbl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tbl>
      <w:tblPr>
        <w:tblStyle w:val="a6"/>
        <w:tblW w:w="2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0"/>
        <w:gridCol w:w="1148"/>
        <w:gridCol w:w="5100"/>
        <w:gridCol w:w="1237"/>
        <w:gridCol w:w="54"/>
        <w:gridCol w:w="4957"/>
        <w:gridCol w:w="1372"/>
        <w:gridCol w:w="4877"/>
      </w:tblGrid>
      <w:tr w:rsidR="00CF5E1D">
        <w:tc>
          <w:tcPr>
            <w:tcW w:w="20355" w:type="dxa"/>
            <w:gridSpan w:val="8"/>
          </w:tcPr>
          <w:p w:rsidR="00CF5E1D" w:rsidRDefault="00EF586B">
            <w:pPr>
              <w:tabs>
                <w:tab w:val="left" w:pos="2263"/>
              </w:tabs>
              <w:jc w:val="left"/>
            </w:pPr>
            <w:r>
              <w:rPr>
                <w:b/>
                <w:bCs/>
                <w:sz w:val="32"/>
                <w:szCs w:val="32"/>
              </w:rPr>
              <w:t>10</w:t>
            </w:r>
            <w:r>
              <w:rPr>
                <w:b/>
                <w:bCs/>
                <w:sz w:val="32"/>
                <w:szCs w:val="32"/>
              </w:rPr>
              <w:t>月</w:t>
            </w:r>
            <w:r>
              <w:rPr>
                <w:b/>
                <w:bCs/>
                <w:sz w:val="32"/>
                <w:szCs w:val="32"/>
              </w:rPr>
              <w:t>26</w:t>
            </w:r>
            <w:r>
              <w:rPr>
                <w:b/>
                <w:bCs/>
                <w:sz w:val="32"/>
                <w:szCs w:val="32"/>
              </w:rPr>
              <w:t>日下午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小组报告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color w:val="0000FF"/>
                <w:sz w:val="28"/>
                <w:szCs w:val="28"/>
              </w:rPr>
              <w:t>（</w:t>
            </w:r>
            <w:r>
              <w:rPr>
                <w:color w:val="0000FF"/>
                <w:sz w:val="28"/>
                <w:szCs w:val="28"/>
              </w:rPr>
              <w:t>13:50</w:t>
            </w:r>
            <w:r>
              <w:rPr>
                <w:color w:val="0000FF"/>
                <w:sz w:val="28"/>
                <w:szCs w:val="28"/>
              </w:rPr>
              <w:t>从美雅斯酒店门口乘车前往数统院）</w:t>
            </w:r>
          </w:p>
        </w:tc>
      </w:tr>
      <w:tr w:rsidR="00CF5E1D">
        <w:tc>
          <w:tcPr>
            <w:tcW w:w="1610" w:type="dxa"/>
          </w:tcPr>
          <w:p w:rsidR="00CF5E1D" w:rsidRDefault="00CF5E1D">
            <w:pPr>
              <w:tabs>
                <w:tab w:val="left" w:pos="2263"/>
              </w:tabs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8" w:type="dxa"/>
            <w:gridSpan w:val="2"/>
          </w:tcPr>
          <w:p w:rsidR="00CF5E1D" w:rsidRDefault="00EF586B">
            <w:pPr>
              <w:tabs>
                <w:tab w:val="left" w:pos="2263"/>
              </w:tabs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>
              <w:rPr>
                <w:b/>
                <w:bCs/>
                <w:sz w:val="28"/>
                <w:szCs w:val="28"/>
              </w:rPr>
              <w:t>数学研究论坛</w:t>
            </w:r>
          </w:p>
          <w:p w:rsidR="00CF5E1D" w:rsidRDefault="00EF586B">
            <w:pPr>
              <w:tabs>
                <w:tab w:val="left" w:pos="2263"/>
              </w:tabs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b/>
                <w:bCs/>
                <w:sz w:val="28"/>
                <w:szCs w:val="28"/>
              </w:rPr>
              <w:t>（</w:t>
            </w:r>
            <w:r>
              <w:rPr>
                <w:b/>
                <w:bCs/>
                <w:sz w:val="24"/>
              </w:rPr>
              <w:t>数学与统计学院</w:t>
            </w:r>
            <w:r>
              <w:rPr>
                <w:b/>
                <w:bCs/>
                <w:sz w:val="24"/>
              </w:rPr>
              <w:t>302</w:t>
            </w:r>
            <w:r>
              <w:rPr>
                <w:b/>
                <w:bCs/>
                <w:szCs w:val="21"/>
              </w:rPr>
              <w:t>）</w:t>
            </w:r>
          </w:p>
        </w:tc>
        <w:tc>
          <w:tcPr>
            <w:tcW w:w="6248" w:type="dxa"/>
            <w:gridSpan w:val="3"/>
          </w:tcPr>
          <w:p w:rsidR="00CF5E1D" w:rsidRDefault="00EF586B">
            <w:pPr>
              <w:tabs>
                <w:tab w:val="left" w:pos="2263"/>
              </w:tabs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数学交叉论坛</w:t>
            </w:r>
          </w:p>
          <w:p w:rsidR="00CF5E1D" w:rsidRDefault="00EF586B">
            <w:pPr>
              <w:tabs>
                <w:tab w:val="left" w:pos="2263"/>
              </w:tabs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>
              <w:rPr>
                <w:b/>
                <w:bCs/>
                <w:sz w:val="28"/>
                <w:szCs w:val="28"/>
              </w:rPr>
              <w:t>（</w:t>
            </w:r>
            <w:r>
              <w:rPr>
                <w:b/>
                <w:bCs/>
                <w:sz w:val="24"/>
              </w:rPr>
              <w:t>数学与统计学院</w:t>
            </w:r>
            <w:r>
              <w:rPr>
                <w:b/>
                <w:bCs/>
                <w:sz w:val="24"/>
              </w:rPr>
              <w:t>303</w:t>
            </w:r>
            <w:r>
              <w:rPr>
                <w:b/>
                <w:bCs/>
                <w:szCs w:val="21"/>
              </w:rPr>
              <w:t>）</w:t>
            </w:r>
          </w:p>
        </w:tc>
        <w:tc>
          <w:tcPr>
            <w:tcW w:w="6249" w:type="dxa"/>
            <w:gridSpan w:val="2"/>
          </w:tcPr>
          <w:p w:rsidR="00CF5E1D" w:rsidRDefault="00EF586B" w:rsidP="00EF586B">
            <w:pPr>
              <w:tabs>
                <w:tab w:val="left" w:pos="2263"/>
              </w:tabs>
              <w:ind w:firstLineChars="550" w:firstLine="1546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数学教育论坛</w:t>
            </w:r>
          </w:p>
          <w:p w:rsidR="00CF5E1D" w:rsidRDefault="00EF586B" w:rsidP="00EF586B">
            <w:pPr>
              <w:tabs>
                <w:tab w:val="left" w:pos="2263"/>
              </w:tabs>
              <w:ind w:firstLineChars="400" w:firstLine="1124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（</w:t>
            </w:r>
            <w:r>
              <w:rPr>
                <w:b/>
                <w:bCs/>
                <w:sz w:val="24"/>
              </w:rPr>
              <w:t>数学与统计学院</w:t>
            </w:r>
            <w:r>
              <w:rPr>
                <w:b/>
                <w:bCs/>
                <w:sz w:val="24"/>
              </w:rPr>
              <w:t>307</w:t>
            </w:r>
            <w:r>
              <w:rPr>
                <w:b/>
                <w:bCs/>
                <w:szCs w:val="21"/>
              </w:rPr>
              <w:t>）</w:t>
            </w:r>
          </w:p>
        </w:tc>
      </w:tr>
      <w:tr w:rsidR="00CF5E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0"/>
        </w:trPr>
        <w:tc>
          <w:tcPr>
            <w:tcW w:w="1610" w:type="dxa"/>
            <w:tcBorders>
              <w:bottom w:val="single" w:sz="4" w:space="0" w:color="000000" w:themeColor="text1"/>
            </w:tcBorders>
          </w:tcPr>
          <w:p w:rsidR="00CF5E1D" w:rsidRDefault="00EF58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148" w:type="dxa"/>
            <w:tcBorders>
              <w:bottom w:val="single" w:sz="4" w:space="0" w:color="000000" w:themeColor="text1"/>
            </w:tcBorders>
          </w:tcPr>
          <w:p w:rsidR="00CF5E1D" w:rsidRDefault="00EF58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主持人</w:t>
            </w:r>
          </w:p>
        </w:tc>
        <w:tc>
          <w:tcPr>
            <w:tcW w:w="5100" w:type="dxa"/>
            <w:tcBorders>
              <w:bottom w:val="single" w:sz="4" w:space="0" w:color="000000" w:themeColor="text1"/>
            </w:tcBorders>
          </w:tcPr>
          <w:p w:rsidR="00CF5E1D" w:rsidRDefault="00EF58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报告人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CF5E1D" w:rsidRDefault="00EF58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主持人</w:t>
            </w:r>
          </w:p>
        </w:tc>
        <w:tc>
          <w:tcPr>
            <w:tcW w:w="5011" w:type="dxa"/>
            <w:gridSpan w:val="2"/>
            <w:tcBorders>
              <w:bottom w:val="single" w:sz="4" w:space="0" w:color="000000" w:themeColor="text1"/>
            </w:tcBorders>
          </w:tcPr>
          <w:p w:rsidR="00CF5E1D" w:rsidRDefault="00EF58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报告人</w:t>
            </w:r>
          </w:p>
        </w:tc>
        <w:tc>
          <w:tcPr>
            <w:tcW w:w="1372" w:type="dxa"/>
            <w:tcBorders>
              <w:bottom w:val="single" w:sz="4" w:space="0" w:color="000000" w:themeColor="text1"/>
            </w:tcBorders>
          </w:tcPr>
          <w:p w:rsidR="00CF5E1D" w:rsidRDefault="00EF58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主持人</w:t>
            </w:r>
          </w:p>
        </w:tc>
        <w:tc>
          <w:tcPr>
            <w:tcW w:w="4877" w:type="dxa"/>
            <w:tcBorders>
              <w:bottom w:val="single" w:sz="4" w:space="0" w:color="000000" w:themeColor="text1"/>
            </w:tcBorders>
          </w:tcPr>
          <w:p w:rsidR="00CF5E1D" w:rsidRDefault="00EF58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报告人</w:t>
            </w:r>
          </w:p>
        </w:tc>
      </w:tr>
      <w:tr w:rsidR="00CF5E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10" w:type="dxa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148" w:type="dxa"/>
            <w:vMerge w:val="restart"/>
            <w:vAlign w:val="center"/>
          </w:tcPr>
          <w:p w:rsidR="00CF5E1D" w:rsidRDefault="00EF586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rFonts w:hint="eastAsia"/>
                <w:color w:val="0000FF"/>
                <w:sz w:val="28"/>
                <w:szCs w:val="28"/>
              </w:rPr>
              <w:t>徐大</w:t>
            </w:r>
          </w:p>
        </w:tc>
        <w:tc>
          <w:tcPr>
            <w:tcW w:w="5100" w:type="dxa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向淑晃：</w:t>
            </w:r>
            <w:r>
              <w:rPr>
                <w:sz w:val="28"/>
                <w:szCs w:val="28"/>
              </w:rPr>
              <w:t>TBA</w:t>
            </w:r>
          </w:p>
        </w:tc>
        <w:tc>
          <w:tcPr>
            <w:tcW w:w="1237" w:type="dxa"/>
            <w:vMerge w:val="restart"/>
            <w:vAlign w:val="center"/>
          </w:tcPr>
          <w:p w:rsidR="00CF5E1D" w:rsidRDefault="00EF586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rFonts w:hint="eastAsia"/>
                <w:color w:val="0000FF"/>
                <w:sz w:val="28"/>
                <w:szCs w:val="28"/>
              </w:rPr>
              <w:t>李乔良</w:t>
            </w:r>
          </w:p>
        </w:tc>
        <w:tc>
          <w:tcPr>
            <w:tcW w:w="5011" w:type="dxa"/>
            <w:gridSpan w:val="2"/>
          </w:tcPr>
          <w:p w:rsidR="00CF5E1D" w:rsidRDefault="00EF586B">
            <w:pPr>
              <w:tabs>
                <w:tab w:val="left" w:pos="8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应文俊：</w:t>
            </w:r>
            <w:r>
              <w:rPr>
                <w:rFonts w:eastAsia="Lucida Grande"/>
                <w:color w:val="000000"/>
                <w:kern w:val="0"/>
                <w:sz w:val="24"/>
                <w:shd w:val="clear" w:color="auto" w:fill="FFFFFF"/>
                <w:lang/>
              </w:rPr>
              <w:t>A fully implicit time integration method for cardiac dynamics</w:t>
            </w:r>
          </w:p>
        </w:tc>
        <w:tc>
          <w:tcPr>
            <w:tcW w:w="1372" w:type="dxa"/>
            <w:vMerge w:val="restart"/>
            <w:vAlign w:val="center"/>
          </w:tcPr>
          <w:p w:rsidR="00CF5E1D" w:rsidRDefault="00EF586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昌国良</w:t>
            </w:r>
          </w:p>
        </w:tc>
        <w:tc>
          <w:tcPr>
            <w:tcW w:w="4877" w:type="dxa"/>
            <w:vMerge w:val="restart"/>
          </w:tcPr>
          <w:p w:rsidR="00CF5E1D" w:rsidRDefault="00EF586B">
            <w:pPr>
              <w:tabs>
                <w:tab w:val="left" w:pos="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座谈会：周维发</w:t>
            </w:r>
          </w:p>
        </w:tc>
      </w:tr>
      <w:tr w:rsidR="00CF5E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10" w:type="dxa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00-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148" w:type="dxa"/>
            <w:vMerge/>
          </w:tcPr>
          <w:p w:rsidR="00CF5E1D" w:rsidRDefault="00CF5E1D">
            <w:pPr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陶霞</w:t>
            </w:r>
            <w:r>
              <w:rPr>
                <w:sz w:val="28"/>
                <w:szCs w:val="28"/>
              </w:rPr>
              <w:t>：</w:t>
            </w:r>
            <w:r>
              <w:rPr>
                <w:sz w:val="24"/>
              </w:rPr>
              <w:t xml:space="preserve">DG method for solving singularly perturbed </w:t>
            </w:r>
            <w:proofErr w:type="spellStart"/>
            <w:r>
              <w:rPr>
                <w:sz w:val="24"/>
              </w:rPr>
              <w:t>Volterra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integro</w:t>
            </w:r>
            <w:proofErr w:type="spellEnd"/>
            <w:r>
              <w:rPr>
                <w:sz w:val="24"/>
              </w:rPr>
              <w:t>-differential equations and the convergence analysis</w:t>
            </w:r>
          </w:p>
        </w:tc>
        <w:tc>
          <w:tcPr>
            <w:tcW w:w="1237" w:type="dxa"/>
            <w:vMerge/>
          </w:tcPr>
          <w:p w:rsidR="00CF5E1D" w:rsidRDefault="00CF5E1D">
            <w:pPr>
              <w:rPr>
                <w:sz w:val="28"/>
                <w:szCs w:val="28"/>
              </w:rPr>
            </w:pPr>
          </w:p>
        </w:tc>
        <w:tc>
          <w:tcPr>
            <w:tcW w:w="5011" w:type="dxa"/>
            <w:gridSpan w:val="2"/>
          </w:tcPr>
          <w:p w:rsidR="00CF5E1D" w:rsidRDefault="00EF586B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胡丹：</w:t>
            </w:r>
            <w:r>
              <w:rPr>
                <w:rFonts w:eastAsia="Lucida Grande"/>
                <w:color w:val="000000"/>
                <w:kern w:val="0"/>
                <w:sz w:val="24"/>
                <w:shd w:val="clear" w:color="auto" w:fill="FFFFFF"/>
                <w:lang/>
              </w:rPr>
              <w:t>Weighted Least Square Analysis Method for Free Energy Calculation and Its Applications</w:t>
            </w:r>
          </w:p>
        </w:tc>
        <w:tc>
          <w:tcPr>
            <w:tcW w:w="1372" w:type="dxa"/>
            <w:vMerge/>
          </w:tcPr>
          <w:p w:rsidR="00CF5E1D" w:rsidRDefault="00CF5E1D">
            <w:pPr>
              <w:rPr>
                <w:sz w:val="28"/>
                <w:szCs w:val="28"/>
              </w:rPr>
            </w:pPr>
          </w:p>
        </w:tc>
        <w:tc>
          <w:tcPr>
            <w:tcW w:w="4877" w:type="dxa"/>
            <w:vMerge/>
          </w:tcPr>
          <w:p w:rsidR="00CF5E1D" w:rsidRDefault="00CF5E1D">
            <w:pPr>
              <w:rPr>
                <w:sz w:val="28"/>
                <w:szCs w:val="28"/>
              </w:rPr>
            </w:pPr>
          </w:p>
        </w:tc>
      </w:tr>
      <w:tr w:rsidR="00CF5E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10" w:type="dxa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15:30-16:00</w:t>
            </w:r>
          </w:p>
        </w:tc>
        <w:tc>
          <w:tcPr>
            <w:tcW w:w="1148" w:type="dxa"/>
            <w:vMerge/>
          </w:tcPr>
          <w:p w:rsidR="00CF5E1D" w:rsidRDefault="00CF5E1D">
            <w:pPr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:rsidR="00CF5E1D" w:rsidRDefault="00EF586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廖洪林：</w:t>
            </w:r>
            <w:r>
              <w:rPr>
                <w:rFonts w:eastAsia="黑体"/>
                <w:sz w:val="24"/>
              </w:rPr>
              <w:t xml:space="preserve">Recent developments and challenges on </w:t>
            </w:r>
            <w:proofErr w:type="spellStart"/>
            <w:r>
              <w:rPr>
                <w:rFonts w:eastAsia="黑体"/>
                <w:sz w:val="24"/>
              </w:rPr>
              <w:t>nonuniform</w:t>
            </w:r>
            <w:proofErr w:type="spellEnd"/>
            <w:r>
              <w:rPr>
                <w:rFonts w:eastAsia="黑体"/>
                <w:sz w:val="24"/>
              </w:rPr>
              <w:t xml:space="preserve"> approximations of Caputo's </w:t>
            </w:r>
            <w:r>
              <w:rPr>
                <w:rFonts w:eastAsia="黑体"/>
                <w:sz w:val="24"/>
              </w:rPr>
              <w:t>derivative</w:t>
            </w:r>
          </w:p>
        </w:tc>
        <w:tc>
          <w:tcPr>
            <w:tcW w:w="1237" w:type="dxa"/>
            <w:vMerge/>
          </w:tcPr>
          <w:p w:rsidR="00CF5E1D" w:rsidRDefault="00CF5E1D">
            <w:pPr>
              <w:rPr>
                <w:sz w:val="28"/>
                <w:szCs w:val="28"/>
              </w:rPr>
            </w:pPr>
          </w:p>
        </w:tc>
        <w:tc>
          <w:tcPr>
            <w:tcW w:w="5011" w:type="dxa"/>
            <w:gridSpan w:val="2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周栋焯</w:t>
            </w:r>
            <w:r>
              <w:rPr>
                <w:sz w:val="28"/>
                <w:szCs w:val="28"/>
              </w:rPr>
              <w:t>：</w:t>
            </w:r>
            <w:r>
              <w:rPr>
                <w:color w:val="000000"/>
                <w:kern w:val="0"/>
                <w:sz w:val="24"/>
                <w:lang/>
              </w:rPr>
              <w:t>Spatiotemporal integration of synaptic inputs in neurons: computational modeling, analysis and experiments</w:t>
            </w:r>
          </w:p>
        </w:tc>
        <w:tc>
          <w:tcPr>
            <w:tcW w:w="1372" w:type="dxa"/>
            <w:vMerge/>
          </w:tcPr>
          <w:p w:rsidR="00CF5E1D" w:rsidRDefault="00CF5E1D">
            <w:pPr>
              <w:rPr>
                <w:sz w:val="28"/>
                <w:szCs w:val="28"/>
              </w:rPr>
            </w:pPr>
          </w:p>
        </w:tc>
        <w:tc>
          <w:tcPr>
            <w:tcW w:w="4877" w:type="dxa"/>
            <w:vMerge/>
          </w:tcPr>
          <w:p w:rsidR="00CF5E1D" w:rsidRDefault="00CF5E1D">
            <w:pPr>
              <w:tabs>
                <w:tab w:val="left" w:pos="680"/>
              </w:tabs>
              <w:rPr>
                <w:sz w:val="28"/>
                <w:szCs w:val="28"/>
              </w:rPr>
            </w:pPr>
          </w:p>
        </w:tc>
      </w:tr>
      <w:tr w:rsidR="00CF5E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10" w:type="dxa"/>
            <w:tcBorders>
              <w:bottom w:val="single" w:sz="4" w:space="0" w:color="000000" w:themeColor="text1"/>
            </w:tcBorders>
          </w:tcPr>
          <w:p w:rsidR="00CF5E1D" w:rsidRDefault="00EF586B">
            <w:pPr>
              <w:rPr>
                <w:color w:val="0000FF"/>
                <w:sz w:val="28"/>
                <w:szCs w:val="28"/>
              </w:rPr>
            </w:pPr>
            <w:r>
              <w:rPr>
                <w:rFonts w:hint="eastAsia"/>
                <w:color w:val="0000FF"/>
                <w:sz w:val="28"/>
                <w:szCs w:val="28"/>
              </w:rPr>
              <w:t>1</w:t>
            </w:r>
            <w:r>
              <w:rPr>
                <w:color w:val="0000FF"/>
                <w:sz w:val="28"/>
                <w:szCs w:val="28"/>
              </w:rPr>
              <w:t>6</w:t>
            </w:r>
            <w:r>
              <w:rPr>
                <w:rFonts w:hint="eastAsia"/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</w:rPr>
              <w:t>0</w:t>
            </w:r>
            <w:r>
              <w:rPr>
                <w:rFonts w:hint="eastAsia"/>
                <w:color w:val="0000FF"/>
                <w:sz w:val="28"/>
                <w:szCs w:val="28"/>
              </w:rPr>
              <w:t>0</w:t>
            </w:r>
            <w:r>
              <w:rPr>
                <w:color w:val="0000FF"/>
                <w:sz w:val="28"/>
                <w:szCs w:val="28"/>
              </w:rPr>
              <w:t>-16:</w:t>
            </w:r>
            <w:r>
              <w:rPr>
                <w:rFonts w:hint="eastAsia"/>
                <w:color w:val="0000FF"/>
                <w:sz w:val="28"/>
                <w:szCs w:val="28"/>
              </w:rPr>
              <w:t>2</w:t>
            </w:r>
            <w:r>
              <w:rPr>
                <w:color w:val="0000FF"/>
                <w:sz w:val="28"/>
                <w:szCs w:val="28"/>
              </w:rPr>
              <w:t>0</w:t>
            </w:r>
          </w:p>
        </w:tc>
        <w:tc>
          <w:tcPr>
            <w:tcW w:w="18745" w:type="dxa"/>
            <w:gridSpan w:val="7"/>
            <w:tcBorders>
              <w:bottom w:val="single" w:sz="4" w:space="0" w:color="000000" w:themeColor="text1"/>
            </w:tcBorders>
          </w:tcPr>
          <w:p w:rsidR="00CF5E1D" w:rsidRDefault="00EF586B">
            <w:pPr>
              <w:ind w:firstLineChars="3050" w:firstLine="8540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茶歇</w:t>
            </w:r>
          </w:p>
        </w:tc>
      </w:tr>
      <w:tr w:rsidR="00CF5E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10" w:type="dxa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0-1</w:t>
            </w:r>
            <w:r>
              <w:rPr>
                <w:rFonts w:hint="eastAsia"/>
                <w:sz w:val="28"/>
                <w:szCs w:val="28"/>
              </w:rPr>
              <w:t>6:5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48" w:type="dxa"/>
            <w:vMerge w:val="restart"/>
            <w:vAlign w:val="center"/>
          </w:tcPr>
          <w:p w:rsidR="00CF5E1D" w:rsidRDefault="00EF586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rFonts w:hint="eastAsia"/>
                <w:color w:val="0000FF"/>
                <w:sz w:val="28"/>
                <w:szCs w:val="28"/>
              </w:rPr>
              <w:t>谭文科</w:t>
            </w:r>
          </w:p>
        </w:tc>
        <w:tc>
          <w:tcPr>
            <w:tcW w:w="5100" w:type="dxa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王勇：</w:t>
            </w:r>
            <w:r>
              <w:rPr>
                <w:rFonts w:eastAsia="Lucida Grande"/>
                <w:color w:val="000000"/>
                <w:kern w:val="0"/>
                <w:sz w:val="24"/>
                <w:shd w:val="clear" w:color="auto" w:fill="FFFFFF"/>
                <w:lang/>
              </w:rPr>
              <w:t xml:space="preserve">Vanishing Viscosity limit of Compressible </w:t>
            </w:r>
            <w:proofErr w:type="spellStart"/>
            <w:r>
              <w:rPr>
                <w:rFonts w:eastAsia="Lucida Grande"/>
                <w:color w:val="000000"/>
                <w:kern w:val="0"/>
                <w:sz w:val="24"/>
                <w:shd w:val="clear" w:color="auto" w:fill="FFFFFF"/>
                <w:lang/>
              </w:rPr>
              <w:t>Navier</w:t>
            </w:r>
            <w:proofErr w:type="spellEnd"/>
            <w:r>
              <w:rPr>
                <w:rFonts w:eastAsia="Lucida Grande"/>
                <w:color w:val="000000"/>
                <w:kern w:val="0"/>
                <w:sz w:val="24"/>
                <w:shd w:val="clear" w:color="auto" w:fill="FFFFFF"/>
                <w:lang/>
              </w:rPr>
              <w:t xml:space="preserve">-Stokes Equations with spherical Symmetry and </w:t>
            </w:r>
            <w:r>
              <w:rPr>
                <w:rFonts w:eastAsia="Lucida Grande"/>
                <w:color w:val="000000"/>
                <w:kern w:val="0"/>
                <w:sz w:val="24"/>
                <w:shd w:val="clear" w:color="auto" w:fill="FFFFFF"/>
                <w:lang/>
              </w:rPr>
              <w:t>Large Initial Data</w:t>
            </w:r>
          </w:p>
        </w:tc>
        <w:tc>
          <w:tcPr>
            <w:tcW w:w="1291" w:type="dxa"/>
            <w:gridSpan w:val="2"/>
            <w:vMerge w:val="restart"/>
            <w:vAlign w:val="center"/>
          </w:tcPr>
          <w:p w:rsidR="00CF5E1D" w:rsidRDefault="00EF586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rFonts w:hint="eastAsia"/>
                <w:color w:val="0000FF"/>
                <w:sz w:val="28"/>
                <w:szCs w:val="28"/>
              </w:rPr>
              <w:t>胡宏伶</w:t>
            </w:r>
          </w:p>
        </w:tc>
        <w:tc>
          <w:tcPr>
            <w:tcW w:w="4957" w:type="dxa"/>
          </w:tcPr>
          <w:p w:rsidR="00CF5E1D" w:rsidRDefault="00EF586B">
            <w:pPr>
              <w:pStyle w:val="p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王访</w:t>
            </w:r>
            <w:r>
              <w:rPr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new cross-correlation coefficient for quantifying the range of cross-correlated fluctuations</w:t>
            </w:r>
          </w:p>
        </w:tc>
        <w:tc>
          <w:tcPr>
            <w:tcW w:w="1372" w:type="dxa"/>
            <w:vMerge w:val="restart"/>
          </w:tcPr>
          <w:p w:rsidR="00CF5E1D" w:rsidRDefault="00CF5E1D">
            <w:pPr>
              <w:rPr>
                <w:sz w:val="28"/>
                <w:szCs w:val="28"/>
              </w:rPr>
            </w:pPr>
          </w:p>
        </w:tc>
        <w:tc>
          <w:tcPr>
            <w:tcW w:w="4877" w:type="dxa"/>
            <w:vMerge w:val="restart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自由讨论</w:t>
            </w:r>
          </w:p>
        </w:tc>
      </w:tr>
      <w:tr w:rsidR="00CF5E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10" w:type="dxa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6:5</w:t>
            </w:r>
            <w:r>
              <w:rPr>
                <w:sz w:val="28"/>
                <w:szCs w:val="28"/>
              </w:rPr>
              <w:t>0-17</w:t>
            </w:r>
            <w:r>
              <w:rPr>
                <w:rFonts w:hint="eastAsia"/>
                <w:sz w:val="28"/>
                <w:szCs w:val="28"/>
              </w:rPr>
              <w:t>:2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48" w:type="dxa"/>
            <w:vMerge/>
          </w:tcPr>
          <w:p w:rsidR="00CF5E1D" w:rsidRDefault="00CF5E1D">
            <w:pPr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李杏：</w:t>
            </w:r>
            <w:r>
              <w:rPr>
                <w:sz w:val="24"/>
              </w:rPr>
              <w:t>Traveling Wave to Reaction-hyperbolic System for Axonal Transport</w:t>
            </w:r>
          </w:p>
        </w:tc>
        <w:tc>
          <w:tcPr>
            <w:tcW w:w="1291" w:type="dxa"/>
            <w:gridSpan w:val="2"/>
            <w:vMerge/>
          </w:tcPr>
          <w:p w:rsidR="00CF5E1D" w:rsidRDefault="00CF5E1D">
            <w:pPr>
              <w:rPr>
                <w:sz w:val="28"/>
                <w:szCs w:val="28"/>
              </w:rPr>
            </w:pPr>
          </w:p>
        </w:tc>
        <w:tc>
          <w:tcPr>
            <w:tcW w:w="4957" w:type="dxa"/>
          </w:tcPr>
          <w:p w:rsidR="00CF5E1D" w:rsidRDefault="00EF586B">
            <w:pPr>
              <w:rPr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刘知楷：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数学在信息安全技术的应用实践</w:t>
            </w:r>
          </w:p>
        </w:tc>
        <w:tc>
          <w:tcPr>
            <w:tcW w:w="1372" w:type="dxa"/>
            <w:vMerge/>
          </w:tcPr>
          <w:p w:rsidR="00CF5E1D" w:rsidRDefault="00CF5E1D">
            <w:pPr>
              <w:rPr>
                <w:sz w:val="28"/>
                <w:szCs w:val="28"/>
              </w:rPr>
            </w:pPr>
          </w:p>
        </w:tc>
        <w:tc>
          <w:tcPr>
            <w:tcW w:w="4877" w:type="dxa"/>
            <w:vMerge/>
          </w:tcPr>
          <w:p w:rsidR="00CF5E1D" w:rsidRDefault="00CF5E1D">
            <w:pPr>
              <w:rPr>
                <w:sz w:val="28"/>
                <w:szCs w:val="28"/>
              </w:rPr>
            </w:pPr>
          </w:p>
        </w:tc>
      </w:tr>
      <w:tr w:rsidR="00CF5E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10" w:type="dxa"/>
            <w:tcBorders>
              <w:bottom w:val="single" w:sz="4" w:space="0" w:color="000000" w:themeColor="text1"/>
            </w:tcBorders>
          </w:tcPr>
          <w:p w:rsidR="00CF5E1D" w:rsidRDefault="00EF586B">
            <w:pPr>
              <w:rPr>
                <w:color w:val="0000FF"/>
                <w:sz w:val="28"/>
                <w:szCs w:val="28"/>
              </w:rPr>
            </w:pPr>
            <w:r>
              <w:rPr>
                <w:rFonts w:hint="eastAsia"/>
                <w:color w:val="0000FF"/>
                <w:sz w:val="28"/>
                <w:szCs w:val="28"/>
              </w:rPr>
              <w:t>1</w:t>
            </w:r>
            <w:r>
              <w:rPr>
                <w:color w:val="0000FF"/>
                <w:sz w:val="28"/>
                <w:szCs w:val="28"/>
              </w:rPr>
              <w:t>8</w:t>
            </w:r>
            <w:r>
              <w:rPr>
                <w:rFonts w:hint="eastAsia"/>
                <w:color w:val="0000FF"/>
                <w:sz w:val="28"/>
                <w:szCs w:val="28"/>
              </w:rPr>
              <w:t>:20</w:t>
            </w:r>
            <w:r>
              <w:rPr>
                <w:color w:val="0000FF"/>
                <w:sz w:val="28"/>
                <w:szCs w:val="28"/>
              </w:rPr>
              <w:t>-19:</w:t>
            </w:r>
            <w:r>
              <w:rPr>
                <w:rFonts w:hint="eastAsia"/>
                <w:color w:val="0000FF"/>
                <w:sz w:val="28"/>
                <w:szCs w:val="28"/>
              </w:rPr>
              <w:t>3</w:t>
            </w:r>
            <w:r>
              <w:rPr>
                <w:color w:val="0000FF"/>
                <w:sz w:val="28"/>
                <w:szCs w:val="28"/>
              </w:rPr>
              <w:t>0</w:t>
            </w:r>
          </w:p>
        </w:tc>
        <w:tc>
          <w:tcPr>
            <w:tcW w:w="18745" w:type="dxa"/>
            <w:gridSpan w:val="7"/>
            <w:tcBorders>
              <w:bottom w:val="single" w:sz="4" w:space="0" w:color="000000" w:themeColor="text1"/>
            </w:tcBorders>
          </w:tcPr>
          <w:p w:rsidR="00CF5E1D" w:rsidRDefault="00EF586B">
            <w:pPr>
              <w:tabs>
                <w:tab w:val="left" w:pos="1240"/>
              </w:tabs>
              <w:ind w:firstLineChars="500" w:firstLine="1400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ab/>
            </w:r>
            <w:r>
              <w:rPr>
                <w:color w:val="0000FF"/>
                <w:sz w:val="28"/>
                <w:szCs w:val="28"/>
              </w:rPr>
              <w:t xml:space="preserve">                  17:</w:t>
            </w:r>
            <w:r>
              <w:rPr>
                <w:rFonts w:hint="eastAsia"/>
                <w:color w:val="0000FF"/>
                <w:sz w:val="28"/>
                <w:szCs w:val="28"/>
              </w:rPr>
              <w:t>3</w:t>
            </w:r>
            <w:r>
              <w:rPr>
                <w:color w:val="0000FF"/>
                <w:sz w:val="28"/>
                <w:szCs w:val="28"/>
              </w:rPr>
              <w:t>0</w:t>
            </w:r>
            <w:r>
              <w:rPr>
                <w:color w:val="0000FF"/>
                <w:sz w:val="28"/>
                <w:szCs w:val="28"/>
              </w:rPr>
              <w:t>从数统院门口乘车前往美雅斯国际酒店，晚餐（美雅斯国际酒店</w:t>
            </w:r>
            <w:r>
              <w:rPr>
                <w:color w:val="0000FF"/>
                <w:sz w:val="28"/>
                <w:szCs w:val="28"/>
              </w:rPr>
              <w:t>8</w:t>
            </w:r>
            <w:r>
              <w:rPr>
                <w:color w:val="0000FF"/>
                <w:sz w:val="28"/>
                <w:szCs w:val="28"/>
              </w:rPr>
              <w:t>楼西餐厅）</w:t>
            </w:r>
          </w:p>
        </w:tc>
      </w:tr>
    </w:tbl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p w:rsidR="00CF5E1D" w:rsidRDefault="00CF5E1D">
      <w:pPr>
        <w:tabs>
          <w:tab w:val="left" w:pos="2263"/>
        </w:tabs>
        <w:jc w:val="left"/>
      </w:pPr>
    </w:p>
    <w:sectPr w:rsidR="00CF5E1D" w:rsidSect="00CF5E1D">
      <w:pgSz w:w="23757" w:h="16783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+mj-cs">
    <w:altName w:val="苹方-简"/>
    <w:charset w:val="00"/>
    <w:family w:val="roman"/>
    <w:pitch w:val="default"/>
    <w:sig w:usb0="00000000" w:usb1="00000000" w:usb2="00000000" w:usb3="00000000" w:csb0="00000000" w:csb1="00000000"/>
  </w:font>
  <w:font w:name="Lucida Grande"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75E67"/>
    <w:rsid w:val="D5F110DB"/>
    <w:rsid w:val="D7CE7922"/>
    <w:rsid w:val="D7DF8CAD"/>
    <w:rsid w:val="D7EFFBD5"/>
    <w:rsid w:val="D8D37E99"/>
    <w:rsid w:val="D97F46B0"/>
    <w:rsid w:val="DAB7C376"/>
    <w:rsid w:val="DB5F85D6"/>
    <w:rsid w:val="DB5F9D98"/>
    <w:rsid w:val="DB731569"/>
    <w:rsid w:val="DBB26C38"/>
    <w:rsid w:val="DE4B622D"/>
    <w:rsid w:val="DEE94263"/>
    <w:rsid w:val="DEEDC5B4"/>
    <w:rsid w:val="DEEE9E01"/>
    <w:rsid w:val="DEFF4EAB"/>
    <w:rsid w:val="DF8FBA9A"/>
    <w:rsid w:val="DFB20818"/>
    <w:rsid w:val="DFBE4476"/>
    <w:rsid w:val="DFF721D6"/>
    <w:rsid w:val="DFF786D0"/>
    <w:rsid w:val="DFFE8213"/>
    <w:rsid w:val="DFFF8124"/>
    <w:rsid w:val="E6F564B8"/>
    <w:rsid w:val="E6F60E6C"/>
    <w:rsid w:val="E8F94C26"/>
    <w:rsid w:val="E91D0E92"/>
    <w:rsid w:val="EAFE2485"/>
    <w:rsid w:val="EB73F1EF"/>
    <w:rsid w:val="EBBFDAAA"/>
    <w:rsid w:val="EEBDD3F5"/>
    <w:rsid w:val="EEBFA5EF"/>
    <w:rsid w:val="EFBFCABA"/>
    <w:rsid w:val="EFCF4740"/>
    <w:rsid w:val="EFD5E582"/>
    <w:rsid w:val="EFDD4D1D"/>
    <w:rsid w:val="EFF987D4"/>
    <w:rsid w:val="EFFF21CF"/>
    <w:rsid w:val="F1CA9694"/>
    <w:rsid w:val="F1FBAA71"/>
    <w:rsid w:val="F3B0E984"/>
    <w:rsid w:val="F4FE80BF"/>
    <w:rsid w:val="F4FF5D49"/>
    <w:rsid w:val="F53C04B8"/>
    <w:rsid w:val="F5D46043"/>
    <w:rsid w:val="F7BFDF53"/>
    <w:rsid w:val="F7F3E693"/>
    <w:rsid w:val="F7FE171A"/>
    <w:rsid w:val="F9378C98"/>
    <w:rsid w:val="F9DA74CF"/>
    <w:rsid w:val="F9EFBCC6"/>
    <w:rsid w:val="FA26A794"/>
    <w:rsid w:val="FA5E69F3"/>
    <w:rsid w:val="FA9356CD"/>
    <w:rsid w:val="FA9F3CF7"/>
    <w:rsid w:val="FABEEF7B"/>
    <w:rsid w:val="FB3B5F03"/>
    <w:rsid w:val="FB4FB7A1"/>
    <w:rsid w:val="FB6F4719"/>
    <w:rsid w:val="FBA63837"/>
    <w:rsid w:val="FBABDE98"/>
    <w:rsid w:val="FBEFEE76"/>
    <w:rsid w:val="FBFF5C7B"/>
    <w:rsid w:val="FCF9E3E4"/>
    <w:rsid w:val="FCFED424"/>
    <w:rsid w:val="FDF50DEB"/>
    <w:rsid w:val="FDF6F874"/>
    <w:rsid w:val="FDFEF6FF"/>
    <w:rsid w:val="FE7A0A38"/>
    <w:rsid w:val="FEEBACAE"/>
    <w:rsid w:val="FEEFDD68"/>
    <w:rsid w:val="FF2B029D"/>
    <w:rsid w:val="FF6FF9C0"/>
    <w:rsid w:val="FF7751E5"/>
    <w:rsid w:val="FF8E0061"/>
    <w:rsid w:val="FFABF10C"/>
    <w:rsid w:val="FFB46A31"/>
    <w:rsid w:val="FFB7C19B"/>
    <w:rsid w:val="FFC51FE4"/>
    <w:rsid w:val="FFD382D5"/>
    <w:rsid w:val="FFF415CA"/>
    <w:rsid w:val="FFF90B41"/>
    <w:rsid w:val="FFFB51C9"/>
    <w:rsid w:val="FFFF652B"/>
    <w:rsid w:val="00006EFA"/>
    <w:rsid w:val="000134AF"/>
    <w:rsid w:val="00075E67"/>
    <w:rsid w:val="001338A0"/>
    <w:rsid w:val="001A68A9"/>
    <w:rsid w:val="001E2630"/>
    <w:rsid w:val="00230E9A"/>
    <w:rsid w:val="00337D89"/>
    <w:rsid w:val="003703B9"/>
    <w:rsid w:val="0037458B"/>
    <w:rsid w:val="0038799B"/>
    <w:rsid w:val="003D154E"/>
    <w:rsid w:val="0043360B"/>
    <w:rsid w:val="00470A8E"/>
    <w:rsid w:val="005A133A"/>
    <w:rsid w:val="005C0952"/>
    <w:rsid w:val="0060048B"/>
    <w:rsid w:val="00611F04"/>
    <w:rsid w:val="00782597"/>
    <w:rsid w:val="00853B77"/>
    <w:rsid w:val="009C0B06"/>
    <w:rsid w:val="00AA7A79"/>
    <w:rsid w:val="00AB3668"/>
    <w:rsid w:val="00B35840"/>
    <w:rsid w:val="00BB2011"/>
    <w:rsid w:val="00BE57A0"/>
    <w:rsid w:val="00BE6DB4"/>
    <w:rsid w:val="00BF77F4"/>
    <w:rsid w:val="00CF5E1D"/>
    <w:rsid w:val="00D206BA"/>
    <w:rsid w:val="00D3143A"/>
    <w:rsid w:val="00D73D01"/>
    <w:rsid w:val="00EF586B"/>
    <w:rsid w:val="00F75E29"/>
    <w:rsid w:val="00F85B89"/>
    <w:rsid w:val="016C21E1"/>
    <w:rsid w:val="0263100B"/>
    <w:rsid w:val="09675D1B"/>
    <w:rsid w:val="09FE19F5"/>
    <w:rsid w:val="0CA96CA7"/>
    <w:rsid w:val="0CE112ED"/>
    <w:rsid w:val="0EC6790D"/>
    <w:rsid w:val="108B2EB5"/>
    <w:rsid w:val="11EB66EC"/>
    <w:rsid w:val="11FD8B63"/>
    <w:rsid w:val="127B3626"/>
    <w:rsid w:val="12B16785"/>
    <w:rsid w:val="13761209"/>
    <w:rsid w:val="18BF94E8"/>
    <w:rsid w:val="1B273888"/>
    <w:rsid w:val="1B372610"/>
    <w:rsid w:val="1C6D2D40"/>
    <w:rsid w:val="1D3BF830"/>
    <w:rsid w:val="1E4C3330"/>
    <w:rsid w:val="1FDC6543"/>
    <w:rsid w:val="23665AB3"/>
    <w:rsid w:val="25530EEA"/>
    <w:rsid w:val="25A43DE5"/>
    <w:rsid w:val="25B553AE"/>
    <w:rsid w:val="25C2B5CB"/>
    <w:rsid w:val="25DF14CA"/>
    <w:rsid w:val="25EEB500"/>
    <w:rsid w:val="26106FDD"/>
    <w:rsid w:val="28D54175"/>
    <w:rsid w:val="29FF1CF8"/>
    <w:rsid w:val="2A0219E6"/>
    <w:rsid w:val="2BBF3BE0"/>
    <w:rsid w:val="2C9E4645"/>
    <w:rsid w:val="2DCB75B6"/>
    <w:rsid w:val="2DFF1794"/>
    <w:rsid w:val="2EFB0846"/>
    <w:rsid w:val="2F031DE1"/>
    <w:rsid w:val="2F6F6E8E"/>
    <w:rsid w:val="2F76BC57"/>
    <w:rsid w:val="2FFB98ED"/>
    <w:rsid w:val="2FFBD392"/>
    <w:rsid w:val="304513E6"/>
    <w:rsid w:val="32851F00"/>
    <w:rsid w:val="341132C6"/>
    <w:rsid w:val="34C3570D"/>
    <w:rsid w:val="357A1379"/>
    <w:rsid w:val="36697B1F"/>
    <w:rsid w:val="37FBBBE6"/>
    <w:rsid w:val="38424D60"/>
    <w:rsid w:val="390C43BE"/>
    <w:rsid w:val="3B104BC1"/>
    <w:rsid w:val="3B37D5DB"/>
    <w:rsid w:val="3B58B19B"/>
    <w:rsid w:val="3BC82759"/>
    <w:rsid w:val="3BF55E7C"/>
    <w:rsid w:val="3BF7FB1D"/>
    <w:rsid w:val="3D3595BB"/>
    <w:rsid w:val="3D3DB56D"/>
    <w:rsid w:val="3D466BCE"/>
    <w:rsid w:val="3D795063"/>
    <w:rsid w:val="3D9E0B0F"/>
    <w:rsid w:val="3EA75C71"/>
    <w:rsid w:val="3EDFCA8D"/>
    <w:rsid w:val="3F7D1F4E"/>
    <w:rsid w:val="3FBAD8CC"/>
    <w:rsid w:val="3FCF41F4"/>
    <w:rsid w:val="3FE7CA38"/>
    <w:rsid w:val="3FF63267"/>
    <w:rsid w:val="3FF95883"/>
    <w:rsid w:val="42833532"/>
    <w:rsid w:val="42E86FA5"/>
    <w:rsid w:val="448C43A3"/>
    <w:rsid w:val="45212CF7"/>
    <w:rsid w:val="4523604B"/>
    <w:rsid w:val="47236596"/>
    <w:rsid w:val="47B9A466"/>
    <w:rsid w:val="47EF63EF"/>
    <w:rsid w:val="49791D21"/>
    <w:rsid w:val="49EA7846"/>
    <w:rsid w:val="4CE60648"/>
    <w:rsid w:val="4DCF0E27"/>
    <w:rsid w:val="4EF3BE6E"/>
    <w:rsid w:val="4FCEE24C"/>
    <w:rsid w:val="4FFD5081"/>
    <w:rsid w:val="53BC09DC"/>
    <w:rsid w:val="53DFCCA7"/>
    <w:rsid w:val="54DF0482"/>
    <w:rsid w:val="560B79B4"/>
    <w:rsid w:val="5726317F"/>
    <w:rsid w:val="572A655A"/>
    <w:rsid w:val="57923B0F"/>
    <w:rsid w:val="585B070E"/>
    <w:rsid w:val="59172954"/>
    <w:rsid w:val="59DD7565"/>
    <w:rsid w:val="5B3EB019"/>
    <w:rsid w:val="5BEF20C8"/>
    <w:rsid w:val="5CF27C8A"/>
    <w:rsid w:val="5D7510F8"/>
    <w:rsid w:val="5EFF21D0"/>
    <w:rsid w:val="5F3E3153"/>
    <w:rsid w:val="5FDB79FB"/>
    <w:rsid w:val="63BD0EF1"/>
    <w:rsid w:val="65E7FD65"/>
    <w:rsid w:val="67791F21"/>
    <w:rsid w:val="67B74559"/>
    <w:rsid w:val="67BFE9DF"/>
    <w:rsid w:val="67DF77B9"/>
    <w:rsid w:val="67FF876A"/>
    <w:rsid w:val="68941EC6"/>
    <w:rsid w:val="68BB1D11"/>
    <w:rsid w:val="693E0942"/>
    <w:rsid w:val="69CE2ECB"/>
    <w:rsid w:val="6A7D5571"/>
    <w:rsid w:val="6ADB7053"/>
    <w:rsid w:val="6D913F02"/>
    <w:rsid w:val="6DB50F72"/>
    <w:rsid w:val="6DE3726F"/>
    <w:rsid w:val="6DE92F44"/>
    <w:rsid w:val="6DF72783"/>
    <w:rsid w:val="6E2D00AE"/>
    <w:rsid w:val="6E405A26"/>
    <w:rsid w:val="6F1C4026"/>
    <w:rsid w:val="6F7F3430"/>
    <w:rsid w:val="6F7F580E"/>
    <w:rsid w:val="6FAD3F14"/>
    <w:rsid w:val="6FBDE783"/>
    <w:rsid w:val="6FD231A8"/>
    <w:rsid w:val="6FF765BB"/>
    <w:rsid w:val="6FF94F1E"/>
    <w:rsid w:val="6FFFB78C"/>
    <w:rsid w:val="7030535F"/>
    <w:rsid w:val="71A603FF"/>
    <w:rsid w:val="71B009A4"/>
    <w:rsid w:val="72BC1D36"/>
    <w:rsid w:val="72D7A949"/>
    <w:rsid w:val="732210F2"/>
    <w:rsid w:val="73AFBA07"/>
    <w:rsid w:val="73B79CB1"/>
    <w:rsid w:val="76DE1035"/>
    <w:rsid w:val="77BDF7EB"/>
    <w:rsid w:val="77BFDA08"/>
    <w:rsid w:val="77E69094"/>
    <w:rsid w:val="77EF7406"/>
    <w:rsid w:val="77FF984F"/>
    <w:rsid w:val="77FFF393"/>
    <w:rsid w:val="78DF87F6"/>
    <w:rsid w:val="78FF213D"/>
    <w:rsid w:val="791D36EF"/>
    <w:rsid w:val="79BD9E94"/>
    <w:rsid w:val="79FEED1E"/>
    <w:rsid w:val="7A7F1026"/>
    <w:rsid w:val="7A9F48C6"/>
    <w:rsid w:val="7B6F4F4C"/>
    <w:rsid w:val="7B7EFB21"/>
    <w:rsid w:val="7B9DFD53"/>
    <w:rsid w:val="7BBBA447"/>
    <w:rsid w:val="7BBFCF46"/>
    <w:rsid w:val="7BDF5ED9"/>
    <w:rsid w:val="7BFE42AB"/>
    <w:rsid w:val="7BFF5230"/>
    <w:rsid w:val="7D7CA714"/>
    <w:rsid w:val="7DBF8537"/>
    <w:rsid w:val="7DEFB57D"/>
    <w:rsid w:val="7EB13B22"/>
    <w:rsid w:val="7EBDF491"/>
    <w:rsid w:val="7EEEB71F"/>
    <w:rsid w:val="7EF915A2"/>
    <w:rsid w:val="7EFE9E03"/>
    <w:rsid w:val="7F3F7893"/>
    <w:rsid w:val="7F8229B0"/>
    <w:rsid w:val="7FAFDC9F"/>
    <w:rsid w:val="7FCE7751"/>
    <w:rsid w:val="7FE9266B"/>
    <w:rsid w:val="7FFA7C37"/>
    <w:rsid w:val="7FFB5125"/>
    <w:rsid w:val="7FFF8DE3"/>
    <w:rsid w:val="93EEDC94"/>
    <w:rsid w:val="97FB90AA"/>
    <w:rsid w:val="9BAF4F9C"/>
    <w:rsid w:val="AAD18719"/>
    <w:rsid w:val="AB1B5504"/>
    <w:rsid w:val="ABFD8FFE"/>
    <w:rsid w:val="AD7CAD2E"/>
    <w:rsid w:val="AE871C11"/>
    <w:rsid w:val="AFBBD95A"/>
    <w:rsid w:val="AFDF406C"/>
    <w:rsid w:val="B0F75C63"/>
    <w:rsid w:val="B3BE23CA"/>
    <w:rsid w:val="B4EDA0C4"/>
    <w:rsid w:val="B7B435B7"/>
    <w:rsid w:val="B7F7E132"/>
    <w:rsid w:val="B7FF556D"/>
    <w:rsid w:val="BAB202FF"/>
    <w:rsid w:val="BB3B37E1"/>
    <w:rsid w:val="BBFE558D"/>
    <w:rsid w:val="BEFC7F35"/>
    <w:rsid w:val="BF794C10"/>
    <w:rsid w:val="BF7F6962"/>
    <w:rsid w:val="BF9752DF"/>
    <w:rsid w:val="BFFD631B"/>
    <w:rsid w:val="C5FF0D89"/>
    <w:rsid w:val="CDB738FA"/>
    <w:rsid w:val="CFDF1438"/>
    <w:rsid w:val="CFFD60B0"/>
    <w:rsid w:val="D1833136"/>
    <w:rsid w:val="D37FA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F5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F5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F5E1D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rsid w:val="00CF5E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F5E1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F5E1D"/>
    <w:rPr>
      <w:rFonts w:ascii="Times New Roman" w:eastAsia="宋体" w:hAnsi="Times New Roman" w:cs="Times New Roman"/>
      <w:sz w:val="18"/>
      <w:szCs w:val="18"/>
    </w:rPr>
  </w:style>
  <w:style w:type="paragraph" w:customStyle="1" w:styleId="p1">
    <w:name w:val="p1"/>
    <w:basedOn w:val="a"/>
    <w:qFormat/>
    <w:rsid w:val="00CF5E1D"/>
    <w:pPr>
      <w:spacing w:line="380" w:lineRule="atLeast"/>
      <w:jc w:val="left"/>
    </w:pPr>
    <w:rPr>
      <w:rFonts w:ascii="Helvetica Neue" w:eastAsia="Helvetica Neue" w:hAnsi="Helvetica Neue"/>
      <w:kern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461</Words>
  <Characters>2634</Characters>
  <Application>Microsoft Office Word</Application>
  <DocSecurity>0</DocSecurity>
  <Lines>21</Lines>
  <Paragraphs>6</Paragraphs>
  <ScaleCrop>false</ScaleCrop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Administrator</cp:lastModifiedBy>
  <cp:revision>28</cp:revision>
  <dcterms:created xsi:type="dcterms:W3CDTF">2018-09-06T05:57:00Z</dcterms:created>
  <dcterms:modified xsi:type="dcterms:W3CDTF">2018-10-23T01:19:00Z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2052-1.2.5.490</vt:lpwstr>
  </property>
</Properties>
</file>