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7" w:line="247" w:lineRule="auto"/>
        <w:ind w:left="1674" w:right="1229" w:firstLine="912"/>
        <w:rPr>
          <w:rFonts w:ascii="宋体" w:eastAsia="宋体"/>
          <w:b/>
          <w:sz w:val="52"/>
        </w:rPr>
      </w:pPr>
      <w:r>
        <w:rPr>
          <w:rFonts w:hint="eastAsia" w:ascii="宋体" w:eastAsia="宋体"/>
          <w:b/>
          <w:color w:val="FF0000"/>
          <w:sz w:val="52"/>
        </w:rPr>
        <w:t xml:space="preserve">共青团湖南师范大学 </w:t>
      </w:r>
      <w:r>
        <w:rPr>
          <w:rFonts w:hint="eastAsia" w:ascii="宋体" w:eastAsia="宋体"/>
          <w:b/>
          <w:color w:val="FF0000"/>
          <w:spacing w:val="-1"/>
          <w:sz w:val="52"/>
        </w:rPr>
        <w:t>数学与统计学院委员会文件</w:t>
      </w:r>
    </w:p>
    <w:p>
      <w:pPr>
        <w:spacing w:before="407"/>
        <w:ind w:left="353" w:right="173"/>
        <w:jc w:val="center"/>
        <w:rPr>
          <w:sz w:val="32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bidi="ar-SA"/>
        </w:rPr>
        <w:t>院团字〔202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bidi="ar-SA"/>
        </w:rPr>
        <w:t>〕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 w:bidi="ar-SA"/>
        </w:rPr>
        <w:t>1</w:t>
      </w:r>
      <w:r>
        <w:rPr>
          <w:rFonts w:ascii="仿宋_GB2312" w:hAnsi="宋体" w:eastAsia="仿宋_GB2312" w:cs="Times New Roman"/>
          <w:color w:val="000000"/>
          <w:kern w:val="2"/>
          <w:sz w:val="32"/>
          <w:szCs w:val="32"/>
          <w:lang w:val="en-US" w:bidi="ar-SA"/>
        </w:rPr>
        <w:t>8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bidi="ar-SA"/>
        </w:rPr>
        <w:t>号</w:t>
      </w:r>
    </w:p>
    <w:p>
      <w:pPr>
        <w:pStyle w:val="4"/>
        <w:spacing w:before="3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关于公布</w:t>
      </w:r>
      <w:r>
        <w:rPr>
          <w:rFonts w:ascii="黑体" w:eastAsia="黑体"/>
          <w:sz w:val="36"/>
        </w:rPr>
        <w:t>202</w:t>
      </w:r>
      <w:r>
        <w:rPr>
          <w:rFonts w:hint="eastAsia" w:ascii="黑体" w:eastAsia="黑体"/>
          <w:sz w:val="36"/>
          <w:lang w:val="en-US" w:eastAsia="zh-CN"/>
        </w:rPr>
        <w:t>3上</w:t>
      </w:r>
      <w:r>
        <w:rPr>
          <w:rFonts w:ascii="黑体" w:eastAsia="黑体"/>
          <w:sz w:val="36"/>
        </w:rPr>
        <w:t>半年</w:t>
      </w:r>
      <w:r>
        <w:rPr>
          <w:rFonts w:hint="eastAsia" w:ascii="黑体" w:eastAsia="黑体"/>
          <w:sz w:val="36"/>
        </w:rPr>
        <w:t>湖南师范大学</w:t>
      </w:r>
      <w:r>
        <w:rPr>
          <w:rFonts w:ascii="黑体" w:eastAsia="黑体"/>
          <w:sz w:val="36"/>
        </w:rPr>
        <w:t>数学与统计学院</w:t>
      </w:r>
      <w:r>
        <w:rPr>
          <w:rFonts w:hint="default" w:ascii="黑体" w:eastAsia="黑体"/>
          <w:sz w:val="36"/>
        </w:rPr>
        <w:t xml:space="preserve">      </w:t>
      </w:r>
      <w:r>
        <w:rPr>
          <w:rFonts w:ascii="黑体" w:eastAsia="黑体"/>
          <w:sz w:val="36"/>
        </w:rPr>
        <w:t>入团</w:t>
      </w:r>
      <w:r>
        <w:rPr>
          <w:rFonts w:hint="eastAsia" w:ascii="黑体" w:eastAsia="黑体"/>
          <w:sz w:val="36"/>
          <w:lang w:val="en-US" w:eastAsia="zh-CN"/>
        </w:rPr>
        <w:t>积极分子</w:t>
      </w:r>
      <w:r>
        <w:rPr>
          <w:rFonts w:ascii="黑体" w:eastAsia="黑体"/>
          <w:sz w:val="36"/>
        </w:rPr>
        <w:t>名单的决定</w: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970280</wp:posOffset>
                </wp:positionH>
                <wp:positionV relativeFrom="paragraph">
                  <wp:posOffset>233045</wp:posOffset>
                </wp:positionV>
                <wp:extent cx="2667635" cy="0"/>
                <wp:effectExtent l="0" t="0" r="0" b="0"/>
                <wp:wrapTopAndBottom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635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6.4pt;margin-top:18.35pt;height:0pt;width:210.05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F&#10;Khal1wAAAAkBAAAPAAAAAAAAAAEAIAAAACIAAABkcnMvZG93bnJldi54bWxQSwECFAAUAAAACACH&#10;TuJABaBTEOwBAADZAwAADgAAAAAAAAABACAAAAAmAQAAZHJzL2Uyb0RvYy54bWxQSwUGAAAAAAYA&#10;BgBZAQAAhAUAAAAA&#10;">
                <v:fill on="f" focussize="0,0"/>
                <v:stroke weight="1.75pt" color="#FF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3773170</wp:posOffset>
            </wp:positionH>
            <wp:positionV relativeFrom="paragraph">
              <wp:posOffset>132715</wp:posOffset>
            </wp:positionV>
            <wp:extent cx="196215" cy="142875"/>
            <wp:effectExtent l="0" t="0" r="1905" b="9525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73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4058920</wp:posOffset>
                </wp:positionH>
                <wp:positionV relativeFrom="paragraph">
                  <wp:posOffset>233045</wp:posOffset>
                </wp:positionV>
                <wp:extent cx="2527300" cy="0"/>
                <wp:effectExtent l="0" t="0" r="0" b="0"/>
                <wp:wrapTopAndBottom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730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9.6pt;margin-top:18.35pt;height:0pt;width:199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Ez2B7YAAAACgEAAA8AAAAAAAAAAQAgAAAAIgAAAGRycy9kb3ducmV2LnhtbFBLAQIUABQAAAAI&#10;AIdO4kAY/X077QEAANkDAAAOAAAAAAAAAAEAIAAAACcBAABkcnMvZTJvRG9jLnhtbFBLBQYAAAAA&#10;BgAGAFkBAACGBQAAAAA=&#10;">
                <v:fill on="f" focussize="0,0"/>
                <v:stroke weight="1.75pt" color="#FF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240" w:lineRule="auto"/>
        <w:textAlignment w:val="auto"/>
        <w:rPr>
          <w:rFonts w:hint="eastAsia" w:ascii="仿宋_GB2312" w:hAnsi="华文仿宋" w:eastAsia="仿宋_GB2312" w:cs="Times New Roman"/>
          <w:color w:val="000000"/>
          <w:kern w:val="2"/>
          <w:lang w:val="en-US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251"/>
        <w:textAlignment w:val="auto"/>
        <w:rPr>
          <w:rFonts w:ascii="仿宋_GB2312" w:hAnsi="华文仿宋" w:eastAsia="仿宋_GB2312" w:cs="Times New Roman"/>
          <w:color w:val="000000"/>
          <w:kern w:val="2"/>
          <w:lang w:val="en-US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lang w:val="en-US" w:bidi="ar-SA"/>
        </w:rPr>
        <w:t>各基层团支部：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根据《202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3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年湖南师范大学新发展团员工作指引》，经本人申请</w:t>
      </w:r>
      <w:r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eastAsia="zh-Hans" w:bidi="ar-SA"/>
        </w:rPr>
        <w:t>，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团支部推荐</w:t>
      </w:r>
      <w:r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eastAsia="zh-Hans" w:bidi="ar-SA"/>
        </w:rPr>
        <w:t>，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院团委集中审议</w:t>
      </w:r>
      <w:r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eastAsia="zh-Hans" w:bidi="ar-SA"/>
        </w:rPr>
        <w:t>、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研究，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古丽其合热</w:t>
      </w:r>
      <w:r>
        <w:rPr>
          <w:rFonts w:hint="eastAsia" w:ascii="Microsoft YaHei UI" w:hAnsi="Microsoft YaHei UI" w:eastAsia="Microsoft YaHei UI" w:cs="Microsoft YaHei UI"/>
          <w:color w:val="000000"/>
          <w:kern w:val="2"/>
          <w:sz w:val="30"/>
          <w:szCs w:val="30"/>
          <w:lang w:val="en-US" w:eastAsia="zh-CN" w:bidi="ar-SA"/>
        </w:rPr>
        <w:t>·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阿布力克木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等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12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位同志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为入团积极分子</w:t>
      </w:r>
      <w:r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eastAsia="zh-CN" w:bidi="ar-SA"/>
        </w:rPr>
        <w:t>，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现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将名单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公示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如下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 xml:space="preserve">2021级数学与应用数学01班 </w:t>
      </w:r>
      <w:r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eastAsia="zh-CN" w:bidi="ar-SA"/>
        </w:rPr>
        <w:t xml:space="preserve">    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古丽其合热 </w:t>
      </w:r>
      <w:r>
        <w:rPr>
          <w:rFonts w:hint="eastAsia" w:ascii="Microsoft YaHei UI" w:hAnsi="Microsoft YaHei UI" w:eastAsia="Microsoft YaHei UI" w:cs="Microsoft YaHei UI"/>
          <w:color w:val="000000"/>
          <w:kern w:val="2"/>
          <w:sz w:val="30"/>
          <w:szCs w:val="30"/>
          <w:lang w:val="en-US" w:eastAsia="zh-CN" w:bidi="ar-SA"/>
        </w:rPr>
        <w:t>·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阿布力克木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7" w:line="240" w:lineRule="auto"/>
        <w:ind w:right="244" w:firstLine="600" w:firstLineChars="200"/>
        <w:textAlignment w:val="auto"/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 xml:space="preserve">2022级数学大类01班 </w:t>
      </w:r>
      <w:r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eastAsia="zh-CN" w:bidi="ar-SA"/>
        </w:rPr>
        <w:t xml:space="preserve">    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 xml:space="preserve">      刘潇漫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7" w:line="240" w:lineRule="auto"/>
        <w:ind w:right="244" w:firstLine="600" w:firstLineChars="200"/>
        <w:textAlignment w:val="auto"/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2022级数学大类01班           向欣语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7" w:line="240" w:lineRule="auto"/>
        <w:ind w:right="244" w:firstLine="600" w:firstLineChars="200"/>
        <w:textAlignment w:val="auto"/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2022级数学大类01班           罗欣洁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7" w:line="240" w:lineRule="auto"/>
        <w:ind w:right="244" w:firstLine="600" w:firstLineChars="200"/>
        <w:textAlignment w:val="auto"/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2022级数学大类01班           卢安琪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7" w:line="240" w:lineRule="auto"/>
        <w:ind w:right="244" w:firstLine="600" w:firstLineChars="200"/>
        <w:textAlignment w:val="auto"/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2022级数学大类02班           赵炜杰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7" w:line="240" w:lineRule="auto"/>
        <w:ind w:right="244" w:firstLine="600" w:firstLineChars="200"/>
        <w:textAlignment w:val="auto"/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2022级数学大类02班           徐  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7" w:line="240" w:lineRule="auto"/>
        <w:ind w:right="244" w:firstLine="600" w:firstLineChars="200"/>
        <w:textAlignment w:val="auto"/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2022级数学大类02班           武文熙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7" w:line="240" w:lineRule="auto"/>
        <w:ind w:right="244" w:firstLine="600" w:firstLineChars="200"/>
        <w:textAlignment w:val="auto"/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2022级数学大类02班           陈怡冰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7" w:line="240" w:lineRule="auto"/>
        <w:ind w:right="244" w:firstLine="600" w:firstLineChars="200"/>
        <w:textAlignment w:val="auto"/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2022级数学大类03班           沈子艺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7" w:line="240" w:lineRule="auto"/>
        <w:ind w:right="244" w:firstLine="600" w:firstLineChars="200"/>
        <w:textAlignment w:val="auto"/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2022级数据科学与大数据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技术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班 姜  翔 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7" w:line="240" w:lineRule="auto"/>
        <w:ind w:right="244" w:firstLine="600" w:firstLineChars="200"/>
        <w:textAlignment w:val="auto"/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2022级数据科学与大数据技术班 贺林芝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7" w:line="360" w:lineRule="auto"/>
        <w:ind w:right="244" w:firstLine="600" w:firstLineChars="200"/>
        <w:textAlignment w:val="auto"/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注：如有异议</w:t>
      </w:r>
      <w:r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eastAsia="zh-CN" w:bidi="ar-SA"/>
        </w:rPr>
        <w:t>（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包括姓名班级错误</w:t>
      </w:r>
      <w:r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eastAsia="zh-Hans" w:bidi="ar-SA"/>
        </w:rPr>
        <w:t>）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请于6月9日</w:t>
      </w:r>
      <w:r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1</w:t>
      </w:r>
      <w:r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eastAsia="zh-CN" w:bidi="ar-SA"/>
        </w:rPr>
        <w:t>7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点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前反映至院团委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eastAsia="zh-CN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联系人：肖惠卿</w:t>
      </w:r>
      <w:r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eastAsia="zh-CN" w:bidi="ar-SA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both"/>
        <w:textAlignment w:val="auto"/>
        <w:rPr>
          <w:sz w:val="21"/>
          <w:lang w:val="en-US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联系电话：18817150010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0" w:firstLineChars="200"/>
        <w:jc w:val="right"/>
        <w:textAlignment w:val="auto"/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bidi="ar-SA"/>
        </w:rPr>
        <w:t>共青团湖南师范大学</w:t>
      </w:r>
      <w:r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0" w:firstLineChars="200"/>
        <w:jc w:val="right"/>
        <w:textAlignment w:val="auto"/>
        <w:rPr>
          <w:rFonts w:ascii="仿宋_GB2312" w:hAnsi="华文仿宋" w:eastAsia="仿宋_GB2312" w:cs="Times New Roman"/>
          <w:color w:val="000000"/>
          <w:kern w:val="2"/>
          <w:sz w:val="30"/>
          <w:szCs w:val="30"/>
          <w:lang w:val="en-US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bidi="ar-SA"/>
        </w:rPr>
        <w:t>数学与统计学院委员会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0" w:firstLineChars="200"/>
        <w:jc w:val="right"/>
        <w:textAlignment w:val="auto"/>
        <w:rPr>
          <w:sz w:val="21"/>
          <w:lang w:val="en-US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bidi="ar-SA"/>
        </w:rPr>
        <w:t>二〇二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三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bidi="ar-SA"/>
        </w:rPr>
        <w:t>年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六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bidi="ar-SA"/>
        </w:rPr>
        <w:t>月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六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bidi="ar-SA"/>
        </w:rPr>
        <w:t>日</w:t>
      </w:r>
    </w:p>
    <w:sectPr>
      <w:pgSz w:w="11910" w:h="16840"/>
      <w:pgMar w:top="1540" w:right="1460" w:bottom="164" w:left="12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M0YjI5N2ExMzgwNDZlYjZkNDJiYjY3ZDZkYTk1MWUifQ=="/>
  </w:docVars>
  <w:rsids>
    <w:rsidRoot w:val="373849A7"/>
    <w:rsid w:val="00032B2B"/>
    <w:rsid w:val="00081737"/>
    <w:rsid w:val="00106900"/>
    <w:rsid w:val="001A5444"/>
    <w:rsid w:val="00386B8A"/>
    <w:rsid w:val="004A6434"/>
    <w:rsid w:val="005142A6"/>
    <w:rsid w:val="007F390D"/>
    <w:rsid w:val="008A2AEC"/>
    <w:rsid w:val="00A629E0"/>
    <w:rsid w:val="00B3387F"/>
    <w:rsid w:val="00C90B3B"/>
    <w:rsid w:val="00D37A0E"/>
    <w:rsid w:val="00DE69DD"/>
    <w:rsid w:val="00E15F02"/>
    <w:rsid w:val="00E36316"/>
    <w:rsid w:val="00E46F41"/>
    <w:rsid w:val="00EE3BEE"/>
    <w:rsid w:val="00F75906"/>
    <w:rsid w:val="00FB287A"/>
    <w:rsid w:val="024E06A7"/>
    <w:rsid w:val="03554DE5"/>
    <w:rsid w:val="041E6A94"/>
    <w:rsid w:val="057469C2"/>
    <w:rsid w:val="05AE6220"/>
    <w:rsid w:val="064536CD"/>
    <w:rsid w:val="06DA63B6"/>
    <w:rsid w:val="09610BA4"/>
    <w:rsid w:val="09A011CA"/>
    <w:rsid w:val="09BA13AA"/>
    <w:rsid w:val="0F6F7907"/>
    <w:rsid w:val="0FBA43CF"/>
    <w:rsid w:val="0FCE66D4"/>
    <w:rsid w:val="101C6D95"/>
    <w:rsid w:val="16EC3C4C"/>
    <w:rsid w:val="21202AD5"/>
    <w:rsid w:val="2120549D"/>
    <w:rsid w:val="23D95366"/>
    <w:rsid w:val="27DC4925"/>
    <w:rsid w:val="29CF7FA0"/>
    <w:rsid w:val="2CF5E85C"/>
    <w:rsid w:val="33973A13"/>
    <w:rsid w:val="373849A7"/>
    <w:rsid w:val="379733CC"/>
    <w:rsid w:val="38DC5ABC"/>
    <w:rsid w:val="394A6EC3"/>
    <w:rsid w:val="397766BC"/>
    <w:rsid w:val="39D22798"/>
    <w:rsid w:val="3D5A5B0E"/>
    <w:rsid w:val="3E6365C7"/>
    <w:rsid w:val="3EB55472"/>
    <w:rsid w:val="4233498C"/>
    <w:rsid w:val="42737D8A"/>
    <w:rsid w:val="455C5957"/>
    <w:rsid w:val="477D11D2"/>
    <w:rsid w:val="48185052"/>
    <w:rsid w:val="490F53C3"/>
    <w:rsid w:val="4C743CC8"/>
    <w:rsid w:val="4CCD567C"/>
    <w:rsid w:val="4DF35DC6"/>
    <w:rsid w:val="4DF5659C"/>
    <w:rsid w:val="4E7B54E8"/>
    <w:rsid w:val="4F8909D8"/>
    <w:rsid w:val="4FC120DC"/>
    <w:rsid w:val="50C748A7"/>
    <w:rsid w:val="51D75590"/>
    <w:rsid w:val="52261FC8"/>
    <w:rsid w:val="568F5531"/>
    <w:rsid w:val="59B3043B"/>
    <w:rsid w:val="59B4787F"/>
    <w:rsid w:val="5A084202"/>
    <w:rsid w:val="5B3F2A0C"/>
    <w:rsid w:val="5DD923FB"/>
    <w:rsid w:val="5EF42808"/>
    <w:rsid w:val="5FA12DBD"/>
    <w:rsid w:val="64BA3025"/>
    <w:rsid w:val="68350BFE"/>
    <w:rsid w:val="6C124A87"/>
    <w:rsid w:val="6D14377B"/>
    <w:rsid w:val="6D681A03"/>
    <w:rsid w:val="6E5D12A7"/>
    <w:rsid w:val="6EBE4638"/>
    <w:rsid w:val="6FA4701C"/>
    <w:rsid w:val="710E28EE"/>
    <w:rsid w:val="768E2CDE"/>
    <w:rsid w:val="76B87162"/>
    <w:rsid w:val="770118B8"/>
    <w:rsid w:val="773D4490"/>
    <w:rsid w:val="796C5DB4"/>
    <w:rsid w:val="7BD011D2"/>
    <w:rsid w:val="7C203459"/>
    <w:rsid w:val="F73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852" w:hanging="3219"/>
      <w:outlineLvl w:val="0"/>
    </w:pPr>
    <w:rPr>
      <w:rFonts w:ascii="宋体" w:hAnsi="宋体" w:eastAsia="宋体" w:cs="宋体"/>
      <w:b/>
      <w:bCs/>
      <w:sz w:val="36"/>
      <w:szCs w:val="36"/>
    </w:rPr>
  </w:style>
  <w:style w:type="paragraph" w:styleId="3">
    <w:name w:val="heading 3"/>
    <w:basedOn w:val="1"/>
    <w:next w:val="1"/>
    <w:link w:val="13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30"/>
      <w:szCs w:val="30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字符"/>
    <w:basedOn w:val="9"/>
    <w:link w:val="6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2">
    <w:name w:val="页脚 字符"/>
    <w:basedOn w:val="9"/>
    <w:link w:val="5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3">
    <w:name w:val="标题 3 字符"/>
    <w:basedOn w:val="9"/>
    <w:link w:val="3"/>
    <w:qFormat/>
    <w:uiPriority w:val="0"/>
    <w:rPr>
      <w:rFonts w:ascii="仿宋" w:hAnsi="仿宋" w:eastAsia="仿宋" w:cs="仿宋"/>
      <w:b/>
      <w:bCs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316</Words>
  <Characters>359</Characters>
  <Lines>2</Lines>
  <Paragraphs>1</Paragraphs>
  <TotalTime>42</TotalTime>
  <ScaleCrop>false</ScaleCrop>
  <LinksUpToDate>false</LinksUpToDate>
  <CharactersWithSpaces>415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2021-10-22T00:15:00Z</dcterms:created>
  <dc:creator>w</dc:creator>
  <cp:lastModifiedBy>WPS_1564748048</cp:lastModifiedBy>
  <dcterms:modified xsi:type="dcterms:W3CDTF">2023-12-03T14:36:47Z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869CB160923246FCAAF6B2D867CB687E</vt:lpwstr>
  </property>
  <property fmtid="{D5CDD505-2E9C-101B-9397-08002B2CF9AE}" pid="4" name="_DocHome">
    <vt:i4>-162310253</vt:i4>
  </property>
</Properties>
</file>